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AF4C68" w:rsidRPr="000C3278" w14:paraId="04624C4C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4277AE30" w14:textId="77777777" w:rsidR="006C782B" w:rsidRPr="000C3278" w:rsidRDefault="006C782B" w:rsidP="00AF4C68">
            <w:pPr>
              <w:spacing w:line="240" w:lineRule="auto"/>
              <w:rPr>
                <w:i/>
                <w:sz w:val="18"/>
              </w:rPr>
            </w:pPr>
            <w:r w:rsidRPr="000C3278">
              <w:rPr>
                <w:b/>
                <w:color w:val="FFFFFF"/>
                <w:sz w:val="18"/>
                <w:lang w:bidi="x-none"/>
              </w:rPr>
              <w:t>FUNCTIEPROFIEL</w:t>
            </w:r>
          </w:p>
        </w:tc>
      </w:tr>
      <w:tr w:rsidR="00AF4C68" w:rsidRPr="000C3278" w14:paraId="0C3CF2FC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A159F74" w14:textId="0E8B8EBF" w:rsidR="00AF4C68" w:rsidRPr="000C3278" w:rsidRDefault="00AF4C68" w:rsidP="00AF4C68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Kenmerken van de functie</w:t>
            </w:r>
          </w:p>
          <w:p w14:paraId="7F8AD5E7" w14:textId="6B7C05C2" w:rsidR="00AF4C68" w:rsidRPr="00BD08FF" w:rsidRDefault="007B33C8" w:rsidP="007B33C8">
            <w:pPr>
              <w:spacing w:line="240" w:lineRule="auto"/>
              <w:rPr>
                <w:i/>
                <w:sz w:val="16"/>
                <w:u w:val="dotted"/>
                <w:lang w:bidi="x-none"/>
              </w:rPr>
            </w:pPr>
            <w:r w:rsidRPr="00BD08FF">
              <w:rPr>
                <w:i/>
                <w:color w:val="auto"/>
                <w:sz w:val="16"/>
                <w:u w:val="dotted"/>
                <w:lang w:bidi="x-none"/>
              </w:rPr>
              <w:t>Neem op deze plaats van belang zijnde context informatie op over de bedrijfsfunctie. Hiervoor kunt u gebruik maken van de criteria / aspecten zoals omschreven in de kolommen in de NOK voor deze functie.</w:t>
            </w:r>
            <w:r w:rsidRPr="00BD08FF">
              <w:rPr>
                <w:i/>
                <w:sz w:val="16"/>
                <w:u w:val="dotted"/>
                <w:lang w:bidi="x-none"/>
              </w:rPr>
              <w:t xml:space="preserve"> </w:t>
            </w:r>
          </w:p>
        </w:tc>
      </w:tr>
      <w:tr w:rsidR="00AF4C68" w:rsidRPr="000C3278" w14:paraId="55AA166E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9426EF6" w14:textId="77777777" w:rsidR="00AF4C68" w:rsidRPr="000C3278" w:rsidRDefault="00AF4C68" w:rsidP="00AF4C68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24A79CCD" w14:textId="77777777" w:rsidR="00AF4C68" w:rsidRPr="00F11BBF" w:rsidRDefault="00AF4C68" w:rsidP="00AF4C68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F11BBF">
              <w:rPr>
                <w:color w:val="auto"/>
                <w:sz w:val="16"/>
                <w:lang w:bidi="x-none"/>
              </w:rPr>
              <w:t>Direct leidinggevende</w:t>
            </w:r>
            <w:r w:rsidRPr="00F11BBF">
              <w:rPr>
                <w:color w:val="auto"/>
                <w:sz w:val="16"/>
                <w:lang w:bidi="x-none"/>
              </w:rPr>
              <w:tab/>
              <w:t>:</w:t>
            </w:r>
            <w:r w:rsidRPr="00F11BBF">
              <w:rPr>
                <w:color w:val="auto"/>
                <w:sz w:val="16"/>
                <w:lang w:bidi="x-none"/>
              </w:rPr>
              <w:tab/>
            </w:r>
            <w:r w:rsidR="00830F3C" w:rsidRPr="00692CC4">
              <w:rPr>
                <w:color w:val="auto"/>
                <w:sz w:val="16"/>
                <w:highlight w:val="yellow"/>
                <w:lang w:bidi="x-none"/>
              </w:rPr>
              <w:t>“naam direct leidinggevende”.</w:t>
            </w:r>
          </w:p>
          <w:p w14:paraId="4D37183F" w14:textId="77777777" w:rsidR="00AF4C68" w:rsidRPr="000C3278" w:rsidRDefault="00AF4C68" w:rsidP="00AF4C68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F11BBF">
              <w:rPr>
                <w:color w:val="auto"/>
                <w:sz w:val="16"/>
                <w:lang w:bidi="x-none"/>
              </w:rPr>
              <w:t>Geeft leiding aan</w:t>
            </w:r>
            <w:r w:rsidRPr="00F11BBF">
              <w:rPr>
                <w:color w:val="auto"/>
                <w:sz w:val="16"/>
                <w:lang w:bidi="x-none"/>
              </w:rPr>
              <w:tab/>
              <w:t>:</w:t>
            </w:r>
            <w:r w:rsidRPr="00F11BBF">
              <w:rPr>
                <w:color w:val="auto"/>
                <w:sz w:val="16"/>
                <w:lang w:bidi="x-none"/>
              </w:rPr>
              <w:tab/>
            </w:r>
            <w:r w:rsidRPr="00830F3C">
              <w:rPr>
                <w:color w:val="auto"/>
                <w:sz w:val="16"/>
                <w:highlight w:val="yellow"/>
                <w:lang w:bidi="x-none"/>
              </w:rPr>
              <w:t>3 - 5 medewerkers.</w:t>
            </w:r>
          </w:p>
        </w:tc>
      </w:tr>
      <w:tr w:rsidR="00AF4C68" w:rsidRPr="000C3278" w14:paraId="6AB6A098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792B693A" w14:textId="77777777" w:rsidR="00AF4C68" w:rsidRPr="000C3278" w:rsidRDefault="00AF4C68" w:rsidP="00AF4C68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1170CC29" w14:textId="77777777" w:rsidR="00AF4C68" w:rsidRPr="000C3278" w:rsidRDefault="00AF4C68" w:rsidP="00AF4C68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F54FE90" w14:textId="77777777" w:rsidR="00AF4C68" w:rsidRPr="000C3278" w:rsidRDefault="00AF4C68" w:rsidP="00AF4C68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AF4C68" w:rsidRPr="000C3278" w14:paraId="7CA0F832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B3BCF97" w14:textId="77777777" w:rsidR="00AF4C68" w:rsidRPr="00F11BBF" w:rsidRDefault="00AF4C68" w:rsidP="00AF4C6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11BBF">
              <w:rPr>
                <w:color w:val="auto"/>
                <w:sz w:val="16"/>
              </w:rPr>
              <w:t>1.</w:t>
            </w:r>
            <w:r w:rsidRPr="00F11BBF">
              <w:rPr>
                <w:color w:val="auto"/>
                <w:sz w:val="16"/>
              </w:rPr>
              <w:tab/>
              <w:t>Inslag, opslag en uitgifte</w:t>
            </w:r>
          </w:p>
          <w:p w14:paraId="4097D508" w14:textId="77777777" w:rsidR="00AF4C68" w:rsidRPr="00F11BBF" w:rsidRDefault="00AF4C68" w:rsidP="00AF4C6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BD47371" w14:textId="77777777" w:rsidR="00AF4C68" w:rsidRPr="00F11BBF" w:rsidRDefault="00AF4C68" w:rsidP="00AF4C6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11BBF">
              <w:rPr>
                <w:color w:val="auto"/>
                <w:sz w:val="16"/>
              </w:rPr>
              <w:t>-</w:t>
            </w:r>
            <w:r w:rsidRPr="00F11BBF">
              <w:rPr>
                <w:color w:val="auto"/>
                <w:sz w:val="16"/>
              </w:rPr>
              <w:tab/>
              <w:t xml:space="preserve">afstemmen van werkzaamheden met aanverwante afdelingen (inkoop, productie e.d.); </w:t>
            </w:r>
          </w:p>
          <w:p w14:paraId="405D803B" w14:textId="77777777" w:rsidR="00AF4C68" w:rsidRPr="00F11BBF" w:rsidRDefault="00AF4C68" w:rsidP="00AF4C6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11BBF">
              <w:rPr>
                <w:color w:val="auto"/>
                <w:sz w:val="16"/>
              </w:rPr>
              <w:t>-</w:t>
            </w:r>
            <w:r w:rsidRPr="00F11BBF">
              <w:rPr>
                <w:color w:val="auto"/>
                <w:sz w:val="16"/>
              </w:rPr>
              <w:tab/>
              <w:t>indelen en toewijzen van werkzaamheden, geven van aanwijzingen en instructies;</w:t>
            </w:r>
          </w:p>
          <w:p w14:paraId="5E0D2A87" w14:textId="77777777" w:rsidR="00AF4C68" w:rsidRPr="00F11BBF" w:rsidRDefault="00AF4C68" w:rsidP="00AF4C6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11BBF">
              <w:rPr>
                <w:color w:val="auto"/>
                <w:sz w:val="16"/>
              </w:rPr>
              <w:t>-</w:t>
            </w:r>
            <w:r w:rsidRPr="00F11BBF">
              <w:rPr>
                <w:color w:val="auto"/>
                <w:sz w:val="16"/>
              </w:rPr>
              <w:tab/>
              <w:t>toezien op de voortgang en uitvoeringskwaliteit van de werkzaamheden;</w:t>
            </w:r>
          </w:p>
          <w:p w14:paraId="3A2567BE" w14:textId="77777777" w:rsidR="00AF4C68" w:rsidRPr="00F11BBF" w:rsidRDefault="00AF4C68" w:rsidP="00AF4C6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11BBF">
              <w:rPr>
                <w:color w:val="auto"/>
                <w:sz w:val="16"/>
              </w:rPr>
              <w:t>-</w:t>
            </w:r>
            <w:r w:rsidRPr="00F11BBF">
              <w:rPr>
                <w:color w:val="auto"/>
                <w:sz w:val="16"/>
              </w:rPr>
              <w:tab/>
              <w:t>opstellen van werkroosters en regelen van voldoende bezetting (parttimers, oproepkrachten) in overleg met leidinggevende;</w:t>
            </w:r>
          </w:p>
          <w:p w14:paraId="4809B0AD" w14:textId="77777777" w:rsidR="00AF4C68" w:rsidRPr="00F11BBF" w:rsidRDefault="00AF4C68" w:rsidP="00AF4C6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11BBF">
              <w:rPr>
                <w:color w:val="auto"/>
                <w:sz w:val="16"/>
              </w:rPr>
              <w:t>-</w:t>
            </w:r>
            <w:r w:rsidRPr="00F11BBF">
              <w:rPr>
                <w:color w:val="auto"/>
                <w:sz w:val="16"/>
              </w:rPr>
              <w:tab/>
              <w:t>toezien op de naleving van de voorschriften op het gebied van veiligheid, Arbo, HACCP e.d.;</w:t>
            </w:r>
          </w:p>
          <w:p w14:paraId="3D83FF8A" w14:textId="6EB58221" w:rsidR="00947716" w:rsidRDefault="00AF4C68" w:rsidP="0094771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11BBF">
              <w:rPr>
                <w:color w:val="auto"/>
                <w:sz w:val="16"/>
              </w:rPr>
              <w:t>-</w:t>
            </w:r>
            <w:r w:rsidRPr="00F11BBF">
              <w:rPr>
                <w:color w:val="auto"/>
                <w:sz w:val="16"/>
              </w:rPr>
              <w:tab/>
              <w:t>verrichten van uitvoerende magazijnwerkzaamheden (inname, opslag en uitgifte van goederen, verzamelen en uitzetten van gereed product, schoonhouden van magazijnruimtes en hulpmiddelen)</w:t>
            </w:r>
            <w:r w:rsidR="00947716">
              <w:rPr>
                <w:color w:val="auto"/>
                <w:sz w:val="16"/>
              </w:rPr>
              <w:t xml:space="preserve"> ;</w:t>
            </w:r>
          </w:p>
          <w:p w14:paraId="36CBAFB8" w14:textId="0BEF1998" w:rsidR="00AF4C68" w:rsidRPr="00F11BBF" w:rsidRDefault="00947716" w:rsidP="0094771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F20FBA3" w14:textId="77777777" w:rsidR="00AF4C68" w:rsidRPr="00F11BBF" w:rsidRDefault="00AF4C68" w:rsidP="00AF4C6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11BBF">
              <w:rPr>
                <w:color w:val="auto"/>
                <w:sz w:val="16"/>
              </w:rPr>
              <w:t>-</w:t>
            </w:r>
            <w:r w:rsidRPr="00F11BBF">
              <w:rPr>
                <w:color w:val="auto"/>
                <w:sz w:val="16"/>
              </w:rPr>
              <w:tab/>
              <w:t>kwaliteit afhandeling:</w:t>
            </w:r>
          </w:p>
          <w:p w14:paraId="6F62753A" w14:textId="77777777" w:rsidR="00AF4C68" w:rsidRPr="00F11BBF" w:rsidRDefault="00AF4C68" w:rsidP="00AF4C68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F11BBF">
              <w:rPr>
                <w:color w:val="auto"/>
                <w:sz w:val="16"/>
              </w:rPr>
              <w:t>.</w:t>
            </w:r>
            <w:r w:rsidRPr="00F11BBF">
              <w:rPr>
                <w:color w:val="auto"/>
                <w:sz w:val="16"/>
              </w:rPr>
              <w:tab/>
              <w:t>omvang schade (aantal gevallen, €);</w:t>
            </w:r>
          </w:p>
          <w:p w14:paraId="2F382A2F" w14:textId="77777777" w:rsidR="00AF4C68" w:rsidRPr="00F11BBF" w:rsidRDefault="00AF4C68" w:rsidP="00AF4C68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F11BBF" w:rsidDel="00AA4383">
              <w:rPr>
                <w:color w:val="auto"/>
                <w:sz w:val="16"/>
              </w:rPr>
              <w:t>.</w:t>
            </w:r>
            <w:r w:rsidRPr="00F11BBF">
              <w:rPr>
                <w:color w:val="auto"/>
                <w:sz w:val="16"/>
              </w:rPr>
              <w:tab/>
              <w:t>aantal en % (terugkerende) klachten/problemen/manco’s/ fouten;</w:t>
            </w:r>
          </w:p>
          <w:p w14:paraId="18B70725" w14:textId="77777777" w:rsidR="00AF4C68" w:rsidRPr="00F11BBF" w:rsidRDefault="00AF4C68" w:rsidP="00AF4C68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F11BBF">
              <w:rPr>
                <w:color w:val="auto"/>
                <w:sz w:val="16"/>
              </w:rPr>
              <w:t>.</w:t>
            </w:r>
            <w:r w:rsidRPr="00F11BBF">
              <w:rPr>
                <w:color w:val="auto"/>
                <w:sz w:val="16"/>
              </w:rPr>
              <w:tab/>
              <w:t>voorraadverschillen bij tellingen;</w:t>
            </w:r>
          </w:p>
          <w:p w14:paraId="057DEB80" w14:textId="4D2D611F" w:rsidR="00947716" w:rsidRDefault="00AF4C68" w:rsidP="0094771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11BBF">
              <w:rPr>
                <w:color w:val="auto"/>
                <w:sz w:val="16"/>
              </w:rPr>
              <w:t>-</w:t>
            </w:r>
            <w:r w:rsidRPr="00F11BBF">
              <w:rPr>
                <w:color w:val="auto"/>
                <w:sz w:val="16"/>
              </w:rPr>
              <w:tab/>
              <w:t>conform voorschriften (o.m. veiligheid, Arbo, HACCP, procedure)</w:t>
            </w:r>
            <w:r w:rsidR="00947716">
              <w:rPr>
                <w:color w:val="auto"/>
                <w:sz w:val="16"/>
              </w:rPr>
              <w:t xml:space="preserve"> ;</w:t>
            </w:r>
          </w:p>
          <w:p w14:paraId="6B537AF5" w14:textId="4AC0453F" w:rsidR="00AF4C68" w:rsidRPr="00F11BBF" w:rsidRDefault="00947716" w:rsidP="0094771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AF4C68" w:rsidRPr="000C3278" w14:paraId="3F67A88F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65E8548" w14:textId="77777777" w:rsidR="00AF4C68" w:rsidRPr="00F11BBF" w:rsidRDefault="00AF4C68" w:rsidP="00AF4C6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11BBF">
              <w:rPr>
                <w:color w:val="auto"/>
                <w:sz w:val="16"/>
              </w:rPr>
              <w:t>2.</w:t>
            </w:r>
            <w:r w:rsidRPr="00F11BBF">
              <w:rPr>
                <w:color w:val="auto"/>
                <w:sz w:val="16"/>
              </w:rPr>
              <w:tab/>
              <w:t>Beheer materieel en middelen</w:t>
            </w:r>
          </w:p>
          <w:p w14:paraId="332C0362" w14:textId="77777777" w:rsidR="00AF4C68" w:rsidRPr="00F11BBF" w:rsidRDefault="00AF4C68" w:rsidP="00AF4C6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A8A937B" w14:textId="77777777" w:rsidR="00AF4C68" w:rsidRPr="00F11BBF" w:rsidRDefault="00AF4C68" w:rsidP="00AF4C6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11BBF">
              <w:rPr>
                <w:color w:val="auto"/>
                <w:sz w:val="16"/>
              </w:rPr>
              <w:t>-</w:t>
            </w:r>
            <w:r w:rsidRPr="00F11BBF">
              <w:rPr>
                <w:color w:val="auto"/>
                <w:sz w:val="16"/>
              </w:rPr>
              <w:tab/>
              <w:t>zorgen voor een doelmatige en veilige inzet van (rollend) materieel en andere hulpmiddelen;</w:t>
            </w:r>
          </w:p>
          <w:p w14:paraId="71489718" w14:textId="77777777" w:rsidR="00AF4C68" w:rsidRPr="00F11BBF" w:rsidRDefault="00AF4C68" w:rsidP="00AF4C6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11BBF">
              <w:rPr>
                <w:color w:val="auto"/>
                <w:sz w:val="16"/>
              </w:rPr>
              <w:t>-</w:t>
            </w:r>
            <w:r w:rsidRPr="00F11BBF">
              <w:rPr>
                <w:color w:val="auto"/>
                <w:sz w:val="16"/>
              </w:rPr>
              <w:tab/>
              <w:t>zorgen voor het onderhoud van materieel/hulpmiddelen, signaleren van noodzakelijke reparaties;</w:t>
            </w:r>
          </w:p>
          <w:p w14:paraId="00BDAC0B" w14:textId="77777777" w:rsidR="00947716" w:rsidRDefault="00AF4C68" w:rsidP="0094771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11BBF">
              <w:rPr>
                <w:color w:val="auto"/>
                <w:sz w:val="16"/>
              </w:rPr>
              <w:t>-</w:t>
            </w:r>
            <w:r w:rsidRPr="00F11BBF">
              <w:rPr>
                <w:color w:val="auto"/>
                <w:sz w:val="16"/>
              </w:rPr>
              <w:tab/>
              <w:t>indelen van beschikbare opslagruimtes</w:t>
            </w:r>
            <w:r w:rsidR="00947716">
              <w:rPr>
                <w:color w:val="auto"/>
                <w:sz w:val="16"/>
              </w:rPr>
              <w:t>;</w:t>
            </w:r>
          </w:p>
          <w:p w14:paraId="08D96384" w14:textId="077DE4D6" w:rsidR="00AF4C68" w:rsidRPr="00F11BBF" w:rsidRDefault="00947716" w:rsidP="0094771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6CB72BB" w14:textId="77777777" w:rsidR="00AF4C68" w:rsidRPr="00F11BBF" w:rsidRDefault="00AF4C68" w:rsidP="00AF4C6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11BBF">
              <w:rPr>
                <w:color w:val="auto"/>
                <w:sz w:val="16"/>
              </w:rPr>
              <w:t>-</w:t>
            </w:r>
            <w:r w:rsidRPr="00F11BBF">
              <w:rPr>
                <w:color w:val="auto"/>
                <w:sz w:val="16"/>
              </w:rPr>
              <w:tab/>
              <w:t>tijdig onderhoud/vervanging hulpmiddelen;</w:t>
            </w:r>
          </w:p>
          <w:p w14:paraId="0EE554F8" w14:textId="77777777" w:rsidR="00947716" w:rsidRDefault="00AF4C68" w:rsidP="0094771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11BBF">
              <w:rPr>
                <w:color w:val="auto"/>
                <w:sz w:val="16"/>
              </w:rPr>
              <w:t>-</w:t>
            </w:r>
            <w:r w:rsidRPr="00F11BBF">
              <w:rPr>
                <w:color w:val="auto"/>
                <w:sz w:val="16"/>
              </w:rPr>
              <w:tab/>
              <w:t>efficiency magazijnindeling</w:t>
            </w:r>
            <w:r w:rsidR="00947716">
              <w:rPr>
                <w:color w:val="auto"/>
                <w:sz w:val="16"/>
              </w:rPr>
              <w:t>;</w:t>
            </w:r>
          </w:p>
          <w:p w14:paraId="2E3842CE" w14:textId="0EF964AF" w:rsidR="00AF4C68" w:rsidRPr="00F11BBF" w:rsidRDefault="00947716" w:rsidP="0094771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AF4C68" w:rsidRPr="000C3278" w14:paraId="04E451CF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6BA59FB" w14:textId="77777777" w:rsidR="00AF4C68" w:rsidRPr="00F11BBF" w:rsidRDefault="00AF4C68" w:rsidP="00AF4C6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11BBF">
              <w:rPr>
                <w:color w:val="auto"/>
                <w:sz w:val="16"/>
              </w:rPr>
              <w:t>3.</w:t>
            </w:r>
            <w:r w:rsidRPr="00F11BBF">
              <w:rPr>
                <w:color w:val="auto"/>
                <w:sz w:val="16"/>
              </w:rPr>
              <w:tab/>
              <w:t>Administratief voorraadbeheer</w:t>
            </w:r>
          </w:p>
          <w:p w14:paraId="361AB878" w14:textId="77777777" w:rsidR="00AF4C68" w:rsidRPr="00F11BBF" w:rsidRDefault="00AF4C68" w:rsidP="00AF4C6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A23959B" w14:textId="77777777" w:rsidR="00AF4C68" w:rsidRPr="00F11BBF" w:rsidRDefault="00AF4C68" w:rsidP="00AF4C6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11BBF">
              <w:rPr>
                <w:color w:val="auto"/>
                <w:sz w:val="16"/>
              </w:rPr>
              <w:t>-</w:t>
            </w:r>
            <w:r w:rsidRPr="00F11BBF">
              <w:rPr>
                <w:color w:val="auto"/>
                <w:sz w:val="16"/>
              </w:rPr>
              <w:tab/>
              <w:t>zorgen voor de toepassing van first-in/first-out principe, signaleren van dreigende overschrijdingen van houd</w:t>
            </w:r>
            <w:r w:rsidRPr="00F11BBF">
              <w:rPr>
                <w:color w:val="auto"/>
                <w:sz w:val="16"/>
              </w:rPr>
              <w:softHyphen/>
              <w:t>baarheidsdata;</w:t>
            </w:r>
          </w:p>
          <w:p w14:paraId="022F3620" w14:textId="77777777" w:rsidR="00AF4C68" w:rsidRPr="00F11BBF" w:rsidRDefault="00AF4C68" w:rsidP="00AF4C6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11BBF">
              <w:rPr>
                <w:color w:val="auto"/>
                <w:sz w:val="16"/>
              </w:rPr>
              <w:t>-</w:t>
            </w:r>
            <w:r w:rsidRPr="00F11BBF">
              <w:rPr>
                <w:color w:val="auto"/>
                <w:sz w:val="16"/>
              </w:rPr>
              <w:tab/>
              <w:t>controleren van aantallen, kwaliteit en overeenstemming van vrachtbrief met binnengekomen goederen;</w:t>
            </w:r>
          </w:p>
          <w:p w14:paraId="683C22CB" w14:textId="77777777" w:rsidR="00AF4C68" w:rsidRPr="00F11BBF" w:rsidRDefault="00AF4C68" w:rsidP="00AF4C6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11BBF">
              <w:rPr>
                <w:color w:val="auto"/>
                <w:sz w:val="16"/>
              </w:rPr>
              <w:t>-</w:t>
            </w:r>
            <w:r w:rsidRPr="00F11BBF">
              <w:rPr>
                <w:color w:val="auto"/>
                <w:sz w:val="16"/>
              </w:rPr>
              <w:tab/>
              <w:t>toewijzen van magazijnlocaties;</w:t>
            </w:r>
          </w:p>
          <w:p w14:paraId="660FB64A" w14:textId="77777777" w:rsidR="00AF4C68" w:rsidRPr="00F11BBF" w:rsidRDefault="00AF4C68" w:rsidP="00AF4C6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11BBF">
              <w:rPr>
                <w:color w:val="auto"/>
                <w:sz w:val="16"/>
              </w:rPr>
              <w:t>-</w:t>
            </w:r>
            <w:r w:rsidRPr="00F11BBF">
              <w:rPr>
                <w:color w:val="auto"/>
                <w:sz w:val="16"/>
              </w:rPr>
              <w:tab/>
              <w:t>periodiek inventariseren van magazijnvoorraden;</w:t>
            </w:r>
          </w:p>
          <w:p w14:paraId="3B031CF8" w14:textId="77777777" w:rsidR="00947716" w:rsidRDefault="00AF4C68" w:rsidP="0094771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11BBF">
              <w:rPr>
                <w:color w:val="auto"/>
                <w:sz w:val="16"/>
              </w:rPr>
              <w:t>-</w:t>
            </w:r>
            <w:r w:rsidRPr="00F11BBF">
              <w:rPr>
                <w:color w:val="auto"/>
                <w:sz w:val="16"/>
              </w:rPr>
              <w:tab/>
              <w:t>archiveren van bonnen, inbrengen van magazijnmutaties in geautomatiseerd systeem</w:t>
            </w:r>
            <w:r w:rsidR="00947716">
              <w:rPr>
                <w:color w:val="auto"/>
                <w:sz w:val="16"/>
              </w:rPr>
              <w:t>;</w:t>
            </w:r>
          </w:p>
          <w:p w14:paraId="03D11EFC" w14:textId="017B33DF" w:rsidR="00AF4C68" w:rsidRPr="00F11BBF" w:rsidRDefault="00947716" w:rsidP="0094771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89E64D2" w14:textId="77777777" w:rsidR="00AF4C68" w:rsidRPr="00F11BBF" w:rsidRDefault="00AF4C68" w:rsidP="00AF4C6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11BBF">
              <w:rPr>
                <w:color w:val="auto"/>
                <w:sz w:val="16"/>
              </w:rPr>
              <w:t>-</w:t>
            </w:r>
            <w:r w:rsidRPr="00F11BBF">
              <w:rPr>
                <w:color w:val="auto"/>
                <w:sz w:val="16"/>
              </w:rPr>
              <w:tab/>
              <w:t>verschillen fysieke versus administratieve voorraad;</w:t>
            </w:r>
          </w:p>
          <w:p w14:paraId="7DB0E9D9" w14:textId="5FA3289E" w:rsidR="00947716" w:rsidRDefault="00AF4C68" w:rsidP="0094771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11BBF">
              <w:rPr>
                <w:color w:val="auto"/>
                <w:sz w:val="16"/>
              </w:rPr>
              <w:t>-</w:t>
            </w:r>
            <w:r w:rsidRPr="00F11BBF">
              <w:rPr>
                <w:color w:val="auto"/>
                <w:sz w:val="16"/>
              </w:rPr>
              <w:tab/>
              <w:t>hoeveelheid ‘waste’ (&gt; verval</w:t>
            </w:r>
            <w:r w:rsidRPr="00F11BBF">
              <w:rPr>
                <w:color w:val="auto"/>
                <w:sz w:val="16"/>
              </w:rPr>
              <w:softHyphen/>
              <w:t>datum)</w:t>
            </w:r>
            <w:r w:rsidR="00947716">
              <w:rPr>
                <w:color w:val="auto"/>
                <w:sz w:val="16"/>
              </w:rPr>
              <w:t xml:space="preserve"> ;</w:t>
            </w:r>
          </w:p>
          <w:p w14:paraId="56EE0936" w14:textId="07082C96" w:rsidR="00AF4C68" w:rsidRPr="00F11BBF" w:rsidRDefault="00947716" w:rsidP="0094771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AF4C68" w:rsidRPr="000C3278" w14:paraId="61353778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62328F9" w14:textId="77777777" w:rsidR="00AF4C68" w:rsidRPr="00F11BBF" w:rsidRDefault="00AF4C68" w:rsidP="00AF4C6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11BBF">
              <w:rPr>
                <w:color w:val="auto"/>
                <w:sz w:val="16"/>
              </w:rPr>
              <w:t>4.</w:t>
            </w:r>
            <w:r w:rsidRPr="00F11BBF">
              <w:rPr>
                <w:color w:val="auto"/>
                <w:sz w:val="16"/>
              </w:rPr>
              <w:tab/>
              <w:t>Personeelsbeheer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DE7A9D4" w14:textId="77777777" w:rsidR="00AF4C68" w:rsidRPr="00F11BBF" w:rsidRDefault="00AF4C68" w:rsidP="00AF4C6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11BBF">
              <w:rPr>
                <w:color w:val="auto"/>
                <w:sz w:val="16"/>
              </w:rPr>
              <w:t>-</w:t>
            </w:r>
            <w:r w:rsidRPr="00F11BBF">
              <w:rPr>
                <w:color w:val="auto"/>
                <w:sz w:val="16"/>
              </w:rPr>
              <w:tab/>
              <w:t>regelen van verlof;</w:t>
            </w:r>
          </w:p>
          <w:p w14:paraId="4B6B0DE5" w14:textId="77777777" w:rsidR="00AF4C68" w:rsidRPr="00F11BBF" w:rsidRDefault="00AF4C68" w:rsidP="00AF4C6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11BBF">
              <w:rPr>
                <w:color w:val="auto"/>
                <w:sz w:val="16"/>
              </w:rPr>
              <w:t>-</w:t>
            </w:r>
            <w:r w:rsidRPr="00F11BBF">
              <w:rPr>
                <w:color w:val="auto"/>
                <w:sz w:val="16"/>
              </w:rPr>
              <w:tab/>
              <w:t>mede selecteren van nieuwe medewerkers;</w:t>
            </w:r>
          </w:p>
          <w:p w14:paraId="6500E8E6" w14:textId="77777777" w:rsidR="00AF4C68" w:rsidRPr="00F11BBF" w:rsidRDefault="00AF4C68" w:rsidP="00AF4C6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11BBF">
              <w:rPr>
                <w:color w:val="auto"/>
                <w:sz w:val="16"/>
              </w:rPr>
              <w:t>-</w:t>
            </w:r>
            <w:r w:rsidRPr="00F11BBF">
              <w:rPr>
                <w:color w:val="auto"/>
                <w:sz w:val="16"/>
              </w:rPr>
              <w:tab/>
              <w:t xml:space="preserve">zorg dragen voor het opleiden/inwerken van medewerkers; </w:t>
            </w:r>
          </w:p>
          <w:p w14:paraId="4A01268F" w14:textId="77777777" w:rsidR="00947716" w:rsidRDefault="00AF4C68" w:rsidP="0094771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11BBF">
              <w:rPr>
                <w:color w:val="auto"/>
                <w:sz w:val="16"/>
              </w:rPr>
              <w:t>-</w:t>
            </w:r>
            <w:r w:rsidRPr="00F11BBF">
              <w:rPr>
                <w:color w:val="auto"/>
                <w:sz w:val="16"/>
              </w:rPr>
              <w:tab/>
              <w:t>uitvoeren van beoordelingen, begeleiden van medewerkers in hun werk</w:t>
            </w:r>
            <w:r w:rsidR="00947716">
              <w:rPr>
                <w:color w:val="auto"/>
                <w:sz w:val="16"/>
              </w:rPr>
              <w:t>;</w:t>
            </w:r>
          </w:p>
          <w:p w14:paraId="6EF3B02B" w14:textId="293129CC" w:rsidR="00AF4C68" w:rsidRPr="00F11BBF" w:rsidRDefault="00947716" w:rsidP="0094771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5BA620D" w14:textId="77777777" w:rsidR="00AF4C68" w:rsidRPr="00F11BBF" w:rsidRDefault="00AF4C68" w:rsidP="00AF4C6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11BBF">
              <w:rPr>
                <w:color w:val="auto"/>
                <w:sz w:val="16"/>
              </w:rPr>
              <w:t>-</w:t>
            </w:r>
            <w:r w:rsidRPr="00F11BBF">
              <w:rPr>
                <w:color w:val="auto"/>
                <w:sz w:val="16"/>
              </w:rPr>
              <w:tab/>
              <w:t>motivatie en inzet medewerkers;</w:t>
            </w:r>
          </w:p>
          <w:p w14:paraId="2A504D16" w14:textId="77777777" w:rsidR="00AF4C68" w:rsidRPr="00F11BBF" w:rsidRDefault="00AF4C68" w:rsidP="00AF4C6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11BBF">
              <w:rPr>
                <w:color w:val="auto"/>
                <w:sz w:val="16"/>
              </w:rPr>
              <w:t>-</w:t>
            </w:r>
            <w:r w:rsidRPr="00F11BBF">
              <w:rPr>
                <w:color w:val="auto"/>
                <w:sz w:val="16"/>
              </w:rPr>
              <w:tab/>
              <w:t>(kortdurend) verzuim;</w:t>
            </w:r>
          </w:p>
          <w:p w14:paraId="65AA1FF4" w14:textId="77777777" w:rsidR="00AF4C68" w:rsidRPr="00F11BBF" w:rsidRDefault="00AF4C68" w:rsidP="00AF4C6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11BBF">
              <w:rPr>
                <w:color w:val="auto"/>
                <w:sz w:val="16"/>
              </w:rPr>
              <w:t>-</w:t>
            </w:r>
            <w:r w:rsidRPr="00F11BBF">
              <w:rPr>
                <w:color w:val="auto"/>
                <w:sz w:val="16"/>
              </w:rPr>
              <w:tab/>
              <w:t>effectiviteit/efficiency van de personeelsinzet;</w:t>
            </w:r>
          </w:p>
          <w:p w14:paraId="219B3B49" w14:textId="77777777" w:rsidR="00947716" w:rsidRDefault="00AF4C68" w:rsidP="0094771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11BBF">
              <w:rPr>
                <w:color w:val="auto"/>
                <w:sz w:val="16"/>
              </w:rPr>
              <w:t>-</w:t>
            </w:r>
            <w:r w:rsidRPr="00F11BBF">
              <w:rPr>
                <w:color w:val="auto"/>
                <w:sz w:val="16"/>
              </w:rPr>
              <w:tab/>
              <w:t>beschikbaarheid vereiste competenties</w:t>
            </w:r>
            <w:r w:rsidR="00947716">
              <w:rPr>
                <w:color w:val="auto"/>
                <w:sz w:val="16"/>
              </w:rPr>
              <w:t>;</w:t>
            </w:r>
          </w:p>
          <w:p w14:paraId="4A98C11C" w14:textId="5B3E1EAF" w:rsidR="00AF4C68" w:rsidRPr="00F11BBF" w:rsidRDefault="00947716" w:rsidP="0094771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AF4C68" w:rsidRPr="00F11BBF" w14:paraId="332BCC21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19DF0CD" w14:textId="77777777" w:rsidR="00AF4C68" w:rsidRPr="00F11BBF" w:rsidRDefault="00AF4C68" w:rsidP="00AF4C68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AF4C68" w:rsidRPr="00F11BBF" w14:paraId="588A5759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242D7CB" w14:textId="77777777" w:rsidR="00AF4C68" w:rsidRPr="00F11BBF" w:rsidRDefault="00AF4C68" w:rsidP="00AF4C6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11BBF">
              <w:rPr>
                <w:color w:val="auto"/>
                <w:sz w:val="16"/>
              </w:rPr>
              <w:t>-</w:t>
            </w:r>
            <w:r w:rsidRPr="00F11BBF">
              <w:rPr>
                <w:color w:val="auto"/>
                <w:sz w:val="16"/>
              </w:rPr>
              <w:tab/>
              <w:t>Tillen en verplaatsen van kratten, dozen, vaten e.d.; duwen van transportwagens.</w:t>
            </w:r>
          </w:p>
          <w:p w14:paraId="495D5D5D" w14:textId="77777777" w:rsidR="00AF4C68" w:rsidRPr="00F11BBF" w:rsidRDefault="00AF4C68" w:rsidP="00AF4C6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11BBF">
              <w:rPr>
                <w:color w:val="auto"/>
                <w:sz w:val="16"/>
              </w:rPr>
              <w:t>-</w:t>
            </w:r>
            <w:r w:rsidRPr="00F11BBF">
              <w:rPr>
                <w:color w:val="auto"/>
                <w:sz w:val="16"/>
              </w:rPr>
              <w:tab/>
              <w:t>Hinder van tocht en temperatuurverschillen (in bepaalde jaargetijden) bij het aannemen van goederen bij geopende buitendeuren.</w:t>
            </w:r>
          </w:p>
          <w:p w14:paraId="792BFE21" w14:textId="77777777" w:rsidR="00AF4C68" w:rsidRDefault="00AF4C68" w:rsidP="00AF4C6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F11BBF">
              <w:rPr>
                <w:color w:val="auto"/>
                <w:sz w:val="16"/>
              </w:rPr>
              <w:t>-</w:t>
            </w:r>
            <w:r w:rsidRPr="00F11BBF">
              <w:rPr>
                <w:color w:val="auto"/>
                <w:sz w:val="16"/>
              </w:rPr>
              <w:tab/>
              <w:t>Kans op letsel door stoten of beknelling.</w:t>
            </w:r>
          </w:p>
          <w:p w14:paraId="1DD391BA" w14:textId="20AFFE60" w:rsidR="00947716" w:rsidRPr="00F11BBF" w:rsidRDefault="00947716" w:rsidP="00947716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</w:r>
            <w:r>
              <w:rPr>
                <w:color w:val="auto"/>
                <w:sz w:val="16"/>
                <w:highlight w:val="yellow"/>
              </w:rPr>
              <w:t>X</w:t>
            </w:r>
            <w:r w:rsidRPr="00840C56">
              <w:rPr>
                <w:color w:val="auto"/>
                <w:sz w:val="16"/>
                <w:highlight w:val="yellow"/>
              </w:rPr>
              <w:t>xx.</w:t>
            </w:r>
          </w:p>
        </w:tc>
      </w:tr>
      <w:tr w:rsidR="00AF4C68" w:rsidRPr="00F11BBF" w14:paraId="6E834AE4" w14:textId="77777777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E45D5CF" w14:textId="015F4AB1" w:rsidR="00AF4C68" w:rsidRPr="00F11BBF" w:rsidRDefault="00AF4C68" w:rsidP="00830F3C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F11BBF">
              <w:rPr>
                <w:color w:val="auto"/>
                <w:sz w:val="16"/>
                <w:lang w:bidi="x-none"/>
              </w:rPr>
              <w:t>Datum:</w:t>
            </w:r>
            <w:r w:rsidR="00774644" w:rsidRPr="000E0CED">
              <w:rPr>
                <w:color w:val="auto"/>
                <w:sz w:val="16"/>
                <w:highlight w:val="yellow"/>
                <w:lang w:bidi="x-none"/>
              </w:rPr>
              <w:t xml:space="preserve"> </w:t>
            </w:r>
            <w:r w:rsidR="00774644" w:rsidRPr="000E0CED">
              <w:rPr>
                <w:color w:val="auto"/>
                <w:sz w:val="16"/>
                <w:highlight w:val="yellow"/>
                <w:lang w:bidi="x-none"/>
              </w:rPr>
              <w:t>xxx</w:t>
            </w:r>
            <w:bookmarkStart w:id="0" w:name="_GoBack"/>
            <w:bookmarkEnd w:id="0"/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828564A" w14:textId="77777777" w:rsidR="00AF4C68" w:rsidRPr="00F11BBF" w:rsidRDefault="00AF4C68" w:rsidP="00E21B74">
            <w:pPr>
              <w:spacing w:line="240" w:lineRule="auto"/>
              <w:rPr>
                <w:color w:val="auto"/>
                <w:sz w:val="16"/>
                <w:lang w:bidi="x-none"/>
              </w:rPr>
            </w:pPr>
          </w:p>
        </w:tc>
      </w:tr>
    </w:tbl>
    <w:p w14:paraId="3DDD1041" w14:textId="77777777" w:rsidR="00AF4C68" w:rsidRDefault="00AF4C68" w:rsidP="00AF4C68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  <w:r w:rsidRPr="00F11BBF">
        <w:rPr>
          <w:i/>
          <w:color w:val="auto"/>
          <w:sz w:val="16"/>
        </w:rPr>
        <w:t>NB: Het functieniveau is uitsluitend gebaseerd op het functieprofiel</w:t>
      </w:r>
    </w:p>
    <w:p w14:paraId="2B36233A" w14:textId="77777777" w:rsidR="000D17CF" w:rsidRDefault="000D17CF" w:rsidP="00AF4C68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p w14:paraId="56F244FB" w14:textId="77777777" w:rsidR="000D17CF" w:rsidRDefault="000D17CF" w:rsidP="00AF4C68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0D17CF" w:rsidRPr="00BB07F0" w14:paraId="2E035B0D" w14:textId="77777777" w:rsidTr="00E55AAC">
        <w:tc>
          <w:tcPr>
            <w:tcW w:w="4743" w:type="dxa"/>
            <w:shd w:val="clear" w:color="auto" w:fill="auto"/>
          </w:tcPr>
          <w:p w14:paraId="57D14755" w14:textId="77777777" w:rsidR="000D17CF" w:rsidRPr="00BB07F0" w:rsidRDefault="000D17CF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>Handtekening leidinggevende (voor akkoord)</w:t>
            </w:r>
          </w:p>
        </w:tc>
        <w:tc>
          <w:tcPr>
            <w:tcW w:w="4744" w:type="dxa"/>
            <w:shd w:val="clear" w:color="auto" w:fill="auto"/>
          </w:tcPr>
          <w:p w14:paraId="12AA6578" w14:textId="77777777" w:rsidR="000D17CF" w:rsidRPr="00BB07F0" w:rsidRDefault="000D17CF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>Handtekening medewerker (voor gezien)</w:t>
            </w:r>
          </w:p>
        </w:tc>
      </w:tr>
      <w:tr w:rsidR="000D17CF" w:rsidRPr="00BB07F0" w14:paraId="09292E5F" w14:textId="77777777" w:rsidTr="00E55AAC">
        <w:tc>
          <w:tcPr>
            <w:tcW w:w="4743" w:type="dxa"/>
            <w:shd w:val="clear" w:color="auto" w:fill="auto"/>
          </w:tcPr>
          <w:p w14:paraId="51C8CCE0" w14:textId="77777777" w:rsidR="000D17CF" w:rsidRPr="00BB07F0" w:rsidRDefault="000D17CF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 xml:space="preserve">dd. </w:t>
            </w:r>
            <w:r w:rsidRPr="00E55AAC">
              <w:rPr>
                <w:i/>
                <w:color w:val="auto"/>
                <w:sz w:val="16"/>
                <w:highlight w:val="yellow"/>
              </w:rPr>
              <w:t>(“datum”)</w:t>
            </w:r>
          </w:p>
        </w:tc>
        <w:tc>
          <w:tcPr>
            <w:tcW w:w="4744" w:type="dxa"/>
            <w:shd w:val="clear" w:color="auto" w:fill="auto"/>
          </w:tcPr>
          <w:p w14:paraId="1F688E56" w14:textId="77777777" w:rsidR="000D17CF" w:rsidRPr="00BB07F0" w:rsidRDefault="000D17CF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 xml:space="preserve">dd. </w:t>
            </w:r>
            <w:r w:rsidRPr="00E55AAC">
              <w:rPr>
                <w:i/>
                <w:color w:val="auto"/>
                <w:sz w:val="16"/>
                <w:highlight w:val="yellow"/>
              </w:rPr>
              <w:t>(“datum”)</w:t>
            </w:r>
          </w:p>
        </w:tc>
      </w:tr>
      <w:tr w:rsidR="000D17CF" w:rsidRPr="00BB07F0" w14:paraId="7491498E" w14:textId="77777777" w:rsidTr="00E55AAC">
        <w:tc>
          <w:tcPr>
            <w:tcW w:w="4743" w:type="dxa"/>
            <w:shd w:val="clear" w:color="auto" w:fill="auto"/>
          </w:tcPr>
          <w:p w14:paraId="0BE49DAD" w14:textId="77777777" w:rsidR="000D17CF" w:rsidRPr="00BB07F0" w:rsidRDefault="000D17CF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5C819AF0" w14:textId="77777777" w:rsidR="000D17CF" w:rsidRPr="00BB07F0" w:rsidRDefault="000D17CF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7321BFA7" w14:textId="77777777" w:rsidR="000D17CF" w:rsidRPr="00BB07F0" w:rsidRDefault="000D17CF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70C25B08" w14:textId="77777777" w:rsidR="000D17CF" w:rsidRPr="00BB07F0" w:rsidRDefault="000D17CF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</w:tc>
        <w:tc>
          <w:tcPr>
            <w:tcW w:w="4744" w:type="dxa"/>
            <w:shd w:val="clear" w:color="auto" w:fill="auto"/>
          </w:tcPr>
          <w:p w14:paraId="6B2B3B5D" w14:textId="77777777" w:rsidR="000D17CF" w:rsidRPr="00BB07F0" w:rsidRDefault="000D17CF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</w:tc>
      </w:tr>
      <w:tr w:rsidR="000D17CF" w:rsidRPr="00BB07F0" w14:paraId="14C86E51" w14:textId="77777777" w:rsidTr="00E55AAC">
        <w:tc>
          <w:tcPr>
            <w:tcW w:w="4743" w:type="dxa"/>
            <w:shd w:val="clear" w:color="auto" w:fill="auto"/>
          </w:tcPr>
          <w:p w14:paraId="04BFC6A6" w14:textId="77777777" w:rsidR="000D17CF" w:rsidRPr="00BB07F0" w:rsidRDefault="000D17CF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E55AAC">
              <w:rPr>
                <w:i/>
                <w:color w:val="auto"/>
                <w:sz w:val="16"/>
                <w:highlight w:val="yellow"/>
              </w:rPr>
              <w:t>(“naam leidinggevende”)</w:t>
            </w:r>
          </w:p>
        </w:tc>
        <w:tc>
          <w:tcPr>
            <w:tcW w:w="4744" w:type="dxa"/>
            <w:shd w:val="clear" w:color="auto" w:fill="auto"/>
          </w:tcPr>
          <w:p w14:paraId="4C347DBC" w14:textId="77777777" w:rsidR="000D17CF" w:rsidRPr="00BB07F0" w:rsidRDefault="000D17CF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E55AAC">
              <w:rPr>
                <w:i/>
                <w:color w:val="auto"/>
                <w:sz w:val="16"/>
                <w:highlight w:val="yellow"/>
              </w:rPr>
              <w:t>(“naam medewerker”)</w:t>
            </w:r>
          </w:p>
        </w:tc>
      </w:tr>
    </w:tbl>
    <w:p w14:paraId="274D3404" w14:textId="77777777" w:rsidR="000D17CF" w:rsidRDefault="000D17CF" w:rsidP="00AF4C68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DB36A1" w:rsidRPr="000C3278" w14:paraId="53A8B98A" w14:textId="77777777" w:rsidTr="00E55AAC">
        <w:trPr>
          <w:trHeight w:val="284"/>
        </w:trPr>
        <w:tc>
          <w:tcPr>
            <w:tcW w:w="9639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3DBB4090" w14:textId="77777777" w:rsidR="00DB36A1" w:rsidRPr="000C3278" w:rsidRDefault="00DB36A1" w:rsidP="00E55AAC">
            <w:pPr>
              <w:pageBreakBefore/>
              <w:spacing w:line="240" w:lineRule="auto"/>
              <w:rPr>
                <w:b/>
                <w:color w:val="FFFFFF"/>
                <w:sz w:val="18"/>
                <w:lang w:bidi="x-none"/>
              </w:rPr>
            </w:pPr>
            <w:r w:rsidRPr="000C3278">
              <w:rPr>
                <w:i/>
                <w:sz w:val="18"/>
              </w:rPr>
              <w:lastRenderedPageBreak/>
              <w:br w:type="page"/>
            </w:r>
            <w:r w:rsidRPr="000C3278">
              <w:rPr>
                <w:i/>
                <w:sz w:val="18"/>
              </w:rPr>
              <w:br w:type="page"/>
            </w:r>
            <w:r w:rsidRPr="000C3278">
              <w:rPr>
                <w:i/>
                <w:sz w:val="18"/>
              </w:rPr>
              <w:br w:type="page"/>
            </w:r>
            <w:r w:rsidRPr="000C3278">
              <w:rPr>
                <w:b/>
                <w:color w:val="FFFFFF"/>
                <w:sz w:val="18"/>
                <w:lang w:bidi="x-none"/>
              </w:rPr>
              <w:t>COMPETENTIEPROFIEL</w:t>
            </w:r>
          </w:p>
        </w:tc>
      </w:tr>
      <w:tr w:rsidR="00DB36A1" w:rsidRPr="00371437" w14:paraId="5C339394" w14:textId="77777777" w:rsidTr="00E55AAC">
        <w:tc>
          <w:tcPr>
            <w:tcW w:w="9639" w:type="dxa"/>
          </w:tcPr>
          <w:p w14:paraId="0AE2CC30" w14:textId="77777777" w:rsidR="00DB36A1" w:rsidRPr="000C3278" w:rsidRDefault="00DB36A1" w:rsidP="00E55AAC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Kennis en betekenisvolle vaardigheden</w:t>
            </w:r>
          </w:p>
          <w:p w14:paraId="39BFF3E0" w14:textId="77777777" w:rsidR="00DB36A1" w:rsidRPr="00BD08FF" w:rsidRDefault="00DB36A1" w:rsidP="00E55AAC">
            <w:pPr>
              <w:spacing w:line="240" w:lineRule="auto"/>
              <w:ind w:left="284" w:hanging="284"/>
              <w:rPr>
                <w:i/>
                <w:color w:val="auto"/>
                <w:sz w:val="16"/>
                <w:szCs w:val="16"/>
                <w:u w:val="dotted"/>
              </w:rPr>
            </w:pPr>
            <w:r w:rsidRPr="00BD08FF">
              <w:rPr>
                <w:i/>
                <w:color w:val="auto"/>
                <w:sz w:val="16"/>
                <w:szCs w:val="16"/>
                <w:u w:val="dotted"/>
              </w:rPr>
              <w:t>(zie voor voorbeelden van kennis en betekenisvolle vaardigheden de NOK voor deze functie)</w:t>
            </w:r>
          </w:p>
          <w:p w14:paraId="13FBB92F" w14:textId="77777777" w:rsidR="00DB36A1" w:rsidRPr="006030DB" w:rsidRDefault="00DB36A1" w:rsidP="00E55AA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6A6E">
              <w:rPr>
                <w:color w:val="auto"/>
                <w:sz w:val="16"/>
                <w:szCs w:val="16"/>
                <w:highlight w:val="yellow"/>
              </w:rPr>
              <w:t>-</w:t>
            </w:r>
            <w:r w:rsidRPr="00D66A6E">
              <w:rPr>
                <w:color w:val="auto"/>
                <w:sz w:val="16"/>
                <w:szCs w:val="16"/>
                <w:highlight w:val="yellow"/>
              </w:rPr>
              <w:tab/>
              <w:t>xxx</w:t>
            </w:r>
          </w:p>
          <w:p w14:paraId="3AFC0DA0" w14:textId="77777777" w:rsidR="00DB36A1" w:rsidRPr="006030DB" w:rsidRDefault="00DB36A1" w:rsidP="00E55AAC">
            <w:pPr>
              <w:pBdr>
                <w:bottom w:val="single" w:sz="4" w:space="1" w:color="auto"/>
              </w:pBdr>
              <w:spacing w:line="240" w:lineRule="auto"/>
              <w:ind w:left="-142" w:right="-108"/>
              <w:rPr>
                <w:color w:val="auto"/>
                <w:sz w:val="16"/>
                <w:lang w:bidi="x-none"/>
              </w:rPr>
            </w:pPr>
          </w:p>
          <w:p w14:paraId="72A38CE3" w14:textId="77777777" w:rsidR="00DB36A1" w:rsidRPr="000C3278" w:rsidRDefault="00DB36A1" w:rsidP="00E55AAC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Competenties / gedragsvoorbeelden</w:t>
            </w:r>
          </w:p>
          <w:p w14:paraId="0760D189" w14:textId="77777777" w:rsidR="00DB36A1" w:rsidRPr="00BD08FF" w:rsidRDefault="00DB36A1" w:rsidP="00BD08FF">
            <w:pPr>
              <w:spacing w:line="240" w:lineRule="auto"/>
              <w:ind w:left="284" w:hanging="284"/>
              <w:rPr>
                <w:i/>
                <w:color w:val="auto"/>
                <w:sz w:val="16"/>
                <w:szCs w:val="16"/>
                <w:u w:val="dotted"/>
              </w:rPr>
            </w:pPr>
            <w:r w:rsidRPr="00BD08FF">
              <w:rPr>
                <w:i/>
                <w:color w:val="auto"/>
                <w:sz w:val="16"/>
                <w:szCs w:val="16"/>
                <w:u w:val="dotted"/>
              </w:rPr>
              <w:t>(zie voor voorbeelden van competenties / gedragsvoorbeelden de NOK voor deze functie)</w:t>
            </w:r>
          </w:p>
          <w:p w14:paraId="28532BFE" w14:textId="77777777" w:rsidR="00DB36A1" w:rsidRPr="00BD08FF" w:rsidRDefault="00DB36A1" w:rsidP="00BD08FF">
            <w:pPr>
              <w:spacing w:line="240" w:lineRule="auto"/>
              <w:ind w:left="284" w:hanging="284"/>
              <w:rPr>
                <w:i/>
                <w:color w:val="auto"/>
                <w:sz w:val="16"/>
                <w:szCs w:val="16"/>
                <w:u w:val="dotted"/>
              </w:rPr>
            </w:pPr>
          </w:p>
          <w:p w14:paraId="19CB8418" w14:textId="77777777" w:rsidR="00DB36A1" w:rsidRPr="00BD08FF" w:rsidRDefault="00DB36A1" w:rsidP="00BD08FF">
            <w:pPr>
              <w:spacing w:line="240" w:lineRule="auto"/>
              <w:ind w:left="284" w:hanging="284"/>
              <w:rPr>
                <w:i/>
                <w:color w:val="auto"/>
                <w:sz w:val="16"/>
                <w:szCs w:val="16"/>
                <w:u w:val="dotted"/>
              </w:rPr>
            </w:pPr>
            <w:r w:rsidRPr="00BD08FF">
              <w:rPr>
                <w:i/>
                <w:color w:val="auto"/>
                <w:sz w:val="16"/>
                <w:szCs w:val="16"/>
                <w:u w:val="dotted"/>
              </w:rPr>
              <w:t>De volledige lijst van competenties is tevens in een word-format beschikbaar. Wij adviseren in totaal maximaal vijf competenties te activeren per functie.</w:t>
            </w:r>
          </w:p>
          <w:p w14:paraId="2F9757E0" w14:textId="77777777" w:rsidR="00DB36A1" w:rsidRPr="006030DB" w:rsidRDefault="00DB36A1" w:rsidP="00E55AA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6A6E">
              <w:rPr>
                <w:color w:val="auto"/>
                <w:sz w:val="16"/>
                <w:szCs w:val="16"/>
                <w:highlight w:val="yellow"/>
              </w:rPr>
              <w:t>-</w:t>
            </w:r>
            <w:r w:rsidRPr="00D66A6E">
              <w:rPr>
                <w:color w:val="auto"/>
                <w:sz w:val="16"/>
                <w:szCs w:val="16"/>
                <w:highlight w:val="yellow"/>
              </w:rPr>
              <w:tab/>
              <w:t>xxx</w:t>
            </w:r>
          </w:p>
          <w:p w14:paraId="5C12E6F8" w14:textId="77777777" w:rsidR="00DB36A1" w:rsidRPr="00371437" w:rsidRDefault="00DB36A1" w:rsidP="00E55AAC">
            <w:pPr>
              <w:spacing w:line="240" w:lineRule="auto"/>
              <w:ind w:left="284" w:hanging="284"/>
              <w:rPr>
                <w:lang w:bidi="x-none"/>
              </w:rPr>
            </w:pPr>
          </w:p>
        </w:tc>
      </w:tr>
    </w:tbl>
    <w:p w14:paraId="5CF1A7B2" w14:textId="77777777" w:rsidR="00DB36A1" w:rsidRPr="00F11BBF" w:rsidRDefault="00DB36A1" w:rsidP="00AF4C68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sectPr w:rsidR="00DB36A1" w:rsidRPr="00F11BBF" w:rsidSect="00AF4C68">
      <w:headerReference w:type="default" r:id="rId7"/>
      <w:foot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1E822" w14:textId="77777777" w:rsidR="004B119D" w:rsidRDefault="004B119D" w:rsidP="001073D2">
      <w:pPr>
        <w:spacing w:line="240" w:lineRule="auto"/>
      </w:pPr>
      <w:r>
        <w:separator/>
      </w:r>
    </w:p>
  </w:endnote>
  <w:endnote w:type="continuationSeparator" w:id="0">
    <w:p w14:paraId="40543F80" w14:textId="77777777" w:rsidR="004B119D" w:rsidRDefault="004B119D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B1752" w14:textId="77777777" w:rsidR="0002158E" w:rsidRPr="00550A50" w:rsidRDefault="0002158E" w:rsidP="0002158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b/>
        <w:color w:val="auto"/>
        <w:sz w:val="16"/>
      </w:rPr>
    </w:pPr>
    <w:r>
      <w:rPr>
        <w:rStyle w:val="Paginanummer"/>
        <w:color w:val="auto"/>
      </w:rPr>
      <w:tab/>
    </w:r>
    <w:r w:rsidRPr="00550A50">
      <w:rPr>
        <w:rStyle w:val="Paginanummer"/>
        <w:color w:val="auto"/>
      </w:rPr>
      <w:fldChar w:fldCharType="begin"/>
    </w:r>
    <w:r w:rsidRPr="00550A50">
      <w:rPr>
        <w:rStyle w:val="Paginanummer"/>
        <w:color w:val="auto"/>
      </w:rPr>
      <w:instrText xml:space="preserve"> PAGE </w:instrText>
    </w:r>
    <w:r w:rsidRPr="00550A50">
      <w:rPr>
        <w:rStyle w:val="Paginanummer"/>
        <w:color w:val="auto"/>
      </w:rPr>
      <w:fldChar w:fldCharType="separate"/>
    </w:r>
    <w:r w:rsidR="00774644">
      <w:rPr>
        <w:rStyle w:val="Paginanummer"/>
        <w:noProof/>
        <w:color w:val="auto"/>
      </w:rPr>
      <w:t>2</w:t>
    </w:r>
    <w:r w:rsidRPr="00550A50">
      <w:rPr>
        <w:rStyle w:val="Paginanummer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5582A" w14:textId="77777777" w:rsidR="004B119D" w:rsidRDefault="004B119D" w:rsidP="001073D2">
      <w:pPr>
        <w:spacing w:line="240" w:lineRule="auto"/>
      </w:pPr>
      <w:r>
        <w:separator/>
      </w:r>
    </w:p>
  </w:footnote>
  <w:footnote w:type="continuationSeparator" w:id="0">
    <w:p w14:paraId="45A30942" w14:textId="77777777" w:rsidR="004B119D" w:rsidRDefault="004B119D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9DBE6" w14:textId="77777777" w:rsidR="00AF4C68" w:rsidRPr="00F11BBF" w:rsidRDefault="00830F3C" w:rsidP="00AF4C68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  <w:rPr>
        <w:color w:val="auto"/>
      </w:rPr>
    </w:pPr>
    <w:r w:rsidRPr="004238C4">
      <w:rPr>
        <w:color w:val="auto"/>
        <w:highlight w:val="yellow"/>
      </w:rPr>
      <w:t>“Bedrijfsnaam”/”Afdeling”</w:t>
    </w:r>
    <w:r w:rsidR="00AF4C68" w:rsidRPr="00F11BBF">
      <w:rPr>
        <w:color w:val="auto"/>
      </w:rPr>
      <w:tab/>
      <w:t xml:space="preserve">Chef magazijn </w:t>
    </w:r>
    <w:r w:rsidR="00AF4C68" w:rsidRPr="00F11BBF">
      <w:rPr>
        <w:color w:val="auto"/>
        <w:lang w:eastAsia="nl-NL"/>
      </w:rPr>
      <w:tab/>
      <w:t xml:space="preserve">Functienummer: </w:t>
    </w:r>
    <w:r w:rsidRPr="00830F3C">
      <w:rPr>
        <w:color w:val="auto"/>
        <w:highlight w:val="yellow"/>
        <w:lang w:eastAsia="nl-NL"/>
      </w:rPr>
      <w:t>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A"/>
    <w:rsid w:val="00013FFA"/>
    <w:rsid w:val="0002158E"/>
    <w:rsid w:val="000D17CF"/>
    <w:rsid w:val="004B119D"/>
    <w:rsid w:val="006C782B"/>
    <w:rsid w:val="00774644"/>
    <w:rsid w:val="007B33C8"/>
    <w:rsid w:val="00830F3C"/>
    <w:rsid w:val="00947716"/>
    <w:rsid w:val="00AF4C68"/>
    <w:rsid w:val="00BD08FF"/>
    <w:rsid w:val="00C44753"/>
    <w:rsid w:val="00DB36A1"/>
    <w:rsid w:val="00E21B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6A83A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link w:val="VoettekstTeken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character" w:customStyle="1" w:styleId="VoettekstTeken">
    <w:name w:val="Voettekst Teken"/>
    <w:basedOn w:val="Standaardalinea-lettertype"/>
    <w:link w:val="Voettekst"/>
    <w:rsid w:val="0002158E"/>
    <w:rPr>
      <w:rFonts w:ascii="Arial" w:hAnsi="Arial"/>
      <w:color w:val="333333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link w:val="VoettekstTeken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character" w:customStyle="1" w:styleId="VoettekstTeken">
    <w:name w:val="Voettekst Teken"/>
    <w:basedOn w:val="Standaardalinea-lettertype"/>
    <w:link w:val="Voettekst"/>
    <w:rsid w:val="0002158E"/>
    <w:rPr>
      <w:rFonts w:ascii="Arial" w:hAnsi="Arial"/>
      <w:color w:val="333333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02:Users:evz02:Library:Application%20Support:Microsoft:Office:Gebruikerssjablonen:Mijn%20sjablonen:Mijn%20sjablonen:#HORECA-fo layout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#HORECA-fo layout.dot</Template>
  <TotalTime>3</TotalTime>
  <Pages>2</Pages>
  <Words>550</Words>
  <Characters>3028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EVZ</cp:lastModifiedBy>
  <cp:revision>9</cp:revision>
  <cp:lastPrinted>2011-08-04T13:10:00Z</cp:lastPrinted>
  <dcterms:created xsi:type="dcterms:W3CDTF">2012-10-17T12:39:00Z</dcterms:created>
  <dcterms:modified xsi:type="dcterms:W3CDTF">2012-10-22T07:28:00Z</dcterms:modified>
</cp:coreProperties>
</file>