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F35C30" w:rsidRPr="002168C9" w14:paraId="56A6EF33" w14:textId="77777777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52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3E4342" w14:textId="77777777" w:rsidR="00F35C30" w:rsidRPr="002168C9" w:rsidRDefault="00F35C30" w:rsidP="00F35C30">
            <w:pPr>
              <w:spacing w:line="240" w:lineRule="auto"/>
              <w:rPr>
                <w:i/>
                <w:sz w:val="18"/>
                <w:szCs w:val="18"/>
              </w:rPr>
            </w:pPr>
            <w:r w:rsidRPr="002168C9">
              <w:rPr>
                <w:b/>
                <w:color w:val="FFFFFF"/>
                <w:sz w:val="18"/>
                <w:szCs w:val="18"/>
              </w:rPr>
              <w:t>FUNCTIEPROFIEL</w:t>
            </w:r>
          </w:p>
        </w:tc>
      </w:tr>
      <w:tr w:rsidR="00F35C30" w:rsidRPr="002168C9" w14:paraId="33561118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336885" w14:textId="1411C20B" w:rsidR="00F35C30" w:rsidRDefault="00F35C30" w:rsidP="00F35C30">
            <w:pPr>
              <w:spacing w:before="60" w:after="60" w:line="240" w:lineRule="auto"/>
              <w:rPr>
                <w:b/>
                <w:i/>
                <w:color w:val="B80526"/>
                <w:sz w:val="16"/>
                <w:szCs w:val="16"/>
              </w:rPr>
            </w:pPr>
            <w:r w:rsidRPr="00704E47">
              <w:rPr>
                <w:b/>
                <w:i/>
                <w:color w:val="B80526"/>
                <w:sz w:val="16"/>
                <w:lang w:bidi="x-none"/>
              </w:rPr>
              <w:t>Kenmerken</w:t>
            </w:r>
            <w:r w:rsidRPr="002168C9">
              <w:rPr>
                <w:b/>
                <w:i/>
                <w:color w:val="B80526"/>
                <w:sz w:val="16"/>
                <w:szCs w:val="16"/>
              </w:rPr>
              <w:t xml:space="preserve"> van de</w:t>
            </w:r>
            <w:r w:rsidR="00456601">
              <w:rPr>
                <w:b/>
                <w:i/>
                <w:color w:val="B80526"/>
                <w:sz w:val="16"/>
                <w:szCs w:val="16"/>
              </w:rPr>
              <w:t xml:space="preserve"> </w:t>
            </w:r>
            <w:r w:rsidRPr="002168C9">
              <w:rPr>
                <w:b/>
                <w:i/>
                <w:color w:val="B80526"/>
                <w:sz w:val="16"/>
                <w:szCs w:val="16"/>
              </w:rPr>
              <w:t>functie</w:t>
            </w:r>
          </w:p>
          <w:p w14:paraId="084DD7F9" w14:textId="5BBE8809" w:rsidR="00456601" w:rsidRPr="00F37F45" w:rsidRDefault="00456601" w:rsidP="00F35C30">
            <w:pPr>
              <w:spacing w:before="60" w:after="60" w:line="240" w:lineRule="auto"/>
              <w:rPr>
                <w:b/>
                <w:i/>
                <w:color w:val="B80526"/>
                <w:sz w:val="16"/>
                <w:szCs w:val="16"/>
                <w:u w:val="dotted"/>
              </w:rPr>
            </w:pPr>
            <w:r w:rsidRPr="00F37F45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F37F45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14:paraId="0C51A5E6" w14:textId="5A750E18" w:rsidR="00F35C30" w:rsidRPr="002168C9" w:rsidRDefault="00F35C30" w:rsidP="00F35C30">
            <w:pPr>
              <w:spacing w:line="240" w:lineRule="auto"/>
              <w:rPr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De manager ICT waarborgt, als leidinggevende van de afdeling, de functionaliteit en continuïteit van de ICT-infrastructuur en systemen en is daarnaast verantwoordelijk voor een continue ontwikkeling en benutting van ICT-mogelijkheden. Hij/zij werkt mee aan de realisatie van de werkzaamheden.</w:t>
            </w:r>
            <w:r w:rsidR="00245399">
              <w:rPr>
                <w:color w:val="auto"/>
                <w:sz w:val="16"/>
                <w:szCs w:val="16"/>
              </w:rPr>
              <w:t xml:space="preserve"> </w:t>
            </w:r>
            <w:r w:rsidR="00245399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  <w:r w:rsidR="00245399" w:rsidRPr="007C7661">
              <w:rPr>
                <w:color w:val="auto"/>
                <w:sz w:val="16"/>
                <w:szCs w:val="16"/>
              </w:rPr>
              <w:t xml:space="preserve"> </w:t>
            </w:r>
            <w:r w:rsidRPr="007C7661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F35C30" w:rsidRPr="002168C9" w14:paraId="2C2D955B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DA8377" w14:textId="77777777" w:rsidR="00F35C30" w:rsidRPr="002168C9" w:rsidRDefault="00F35C30" w:rsidP="00F35C30">
            <w:pPr>
              <w:spacing w:before="60" w:after="60" w:line="240" w:lineRule="auto"/>
              <w:rPr>
                <w:b/>
                <w:i/>
                <w:color w:val="B80526"/>
                <w:sz w:val="16"/>
                <w:szCs w:val="16"/>
              </w:rPr>
            </w:pPr>
            <w:r w:rsidRPr="00704E47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F2131E" w14:textId="08F194F3" w:rsidR="00F35C30" w:rsidRPr="007C7661" w:rsidRDefault="00F35C30" w:rsidP="00F35C30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Direct leidinggevende</w:t>
            </w:r>
            <w:r>
              <w:rPr>
                <w:color w:val="auto"/>
                <w:sz w:val="16"/>
                <w:szCs w:val="16"/>
              </w:rPr>
              <w:tab/>
              <w:t>:</w:t>
            </w:r>
            <w:r>
              <w:rPr>
                <w:color w:val="auto"/>
                <w:sz w:val="16"/>
                <w:szCs w:val="16"/>
              </w:rPr>
              <w:tab/>
            </w:r>
            <w:r w:rsidR="00252B44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35D44A27" w14:textId="60AB1ABB" w:rsidR="00F35C30" w:rsidRPr="002168C9" w:rsidRDefault="00F35C30" w:rsidP="00252B4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Geeft leiding aan</w:t>
            </w:r>
            <w:r w:rsidRPr="007C7661">
              <w:rPr>
                <w:color w:val="auto"/>
                <w:sz w:val="16"/>
                <w:szCs w:val="16"/>
              </w:rPr>
              <w:tab/>
              <w:t>:</w:t>
            </w:r>
            <w:r w:rsidRPr="007C7661">
              <w:rPr>
                <w:color w:val="auto"/>
                <w:sz w:val="16"/>
                <w:szCs w:val="16"/>
              </w:rPr>
              <w:tab/>
            </w:r>
            <w:r w:rsidR="00252B44" w:rsidRPr="00252B44">
              <w:rPr>
                <w:color w:val="auto"/>
                <w:sz w:val="16"/>
                <w:szCs w:val="16"/>
                <w:highlight w:val="yellow"/>
              </w:rPr>
              <w:t>xxx</w:t>
            </w:r>
            <w:r w:rsidRPr="007C7661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F35C30" w:rsidRPr="002168C9" w14:paraId="30A8F6D8" w14:textId="7777777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7A011" w14:textId="77777777" w:rsidR="00F35C30" w:rsidRPr="002168C9" w:rsidRDefault="00F35C30" w:rsidP="00F35C3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szCs w:val="16"/>
              </w:rPr>
            </w:pPr>
            <w:r w:rsidRPr="002168C9">
              <w:rPr>
                <w:b/>
                <w:i/>
                <w:color w:val="B80526"/>
                <w:sz w:val="16"/>
                <w:szCs w:val="16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54AE79" w14:textId="77777777" w:rsidR="00F35C30" w:rsidRPr="002168C9" w:rsidRDefault="00F35C30" w:rsidP="00F35C3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szCs w:val="16"/>
              </w:rPr>
            </w:pPr>
            <w:r w:rsidRPr="002168C9">
              <w:rPr>
                <w:b/>
                <w:i/>
                <w:color w:val="B80526"/>
                <w:sz w:val="16"/>
                <w:szCs w:val="16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FB6535E" w14:textId="77777777" w:rsidR="00F35C30" w:rsidRPr="002168C9" w:rsidRDefault="00F35C30" w:rsidP="00F35C30">
            <w:pPr>
              <w:spacing w:line="240" w:lineRule="auto"/>
              <w:ind w:left="113" w:hanging="113"/>
              <w:rPr>
                <w:color w:val="B80526"/>
                <w:sz w:val="16"/>
                <w:szCs w:val="16"/>
              </w:rPr>
            </w:pPr>
            <w:r w:rsidRPr="002168C9">
              <w:rPr>
                <w:b/>
                <w:i/>
                <w:color w:val="B80526"/>
                <w:sz w:val="16"/>
                <w:szCs w:val="16"/>
              </w:rPr>
              <w:t>Resultaatindicatoren</w:t>
            </w:r>
          </w:p>
        </w:tc>
      </w:tr>
      <w:tr w:rsidR="00F35C30" w:rsidRPr="002168C9" w14:paraId="4E9E1E42" w14:textId="7777777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9110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1.</w:t>
            </w:r>
            <w:r w:rsidRPr="007C7661">
              <w:rPr>
                <w:color w:val="auto"/>
                <w:sz w:val="16"/>
                <w:szCs w:val="16"/>
              </w:rPr>
              <w:tab/>
              <w:t>ICT-plan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53EF6D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inventariseren van gegevens m.b.t. het lange termijn ondernemingsplan, hieruit destilleren van de toekomstige behoefte op ICT-gebied;</w:t>
            </w:r>
          </w:p>
          <w:p w14:paraId="2B14EF8E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bijhouden ontwikkelingen op ICT-gebied, nagaan welke middelen kunnen worden ingezet, en hoe het rendement van deze middelen gemaximaliseerd kan worden;</w:t>
            </w:r>
          </w:p>
          <w:p w14:paraId="5D36F4F3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opstellen van verbetervoorstellen o.m. op basis van input van medewerkers, en daarbij uitwerken van alternatieven a.d.h.v. kosten/baten-analyse;</w:t>
            </w:r>
          </w:p>
          <w:p w14:paraId="25981A89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adviseren/beargumenteren omtrent de keuze voor ICT-methoden, -technieken en -middelen</w:t>
            </w:r>
            <w:r w:rsidR="00586701">
              <w:rPr>
                <w:color w:val="auto"/>
                <w:sz w:val="16"/>
              </w:rPr>
              <w:t>;</w:t>
            </w:r>
          </w:p>
          <w:p w14:paraId="205FEA5E" w14:textId="573ED0D6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ED4B1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aansluiting op strategie;</w:t>
            </w:r>
          </w:p>
          <w:p w14:paraId="40225B26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aantoonbare keuzes t.a.v. doelstellingen;</w:t>
            </w:r>
          </w:p>
          <w:p w14:paraId="35999068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haalbaarheid onderbouwing als basis voor besluitvorming en goedkeuring</w:t>
            </w:r>
            <w:r w:rsidR="00586701">
              <w:rPr>
                <w:color w:val="auto"/>
                <w:sz w:val="16"/>
              </w:rPr>
              <w:t>;</w:t>
            </w:r>
          </w:p>
          <w:p w14:paraId="010F9A46" w14:textId="5F45A625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F35C30" w:rsidRPr="002168C9" w14:paraId="600EEA3A" w14:textId="7777777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7F9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2.</w:t>
            </w:r>
            <w:r w:rsidRPr="007C7661">
              <w:rPr>
                <w:color w:val="auto"/>
                <w:sz w:val="16"/>
                <w:szCs w:val="16"/>
              </w:rPr>
              <w:tab/>
              <w:t>Optimalisatie automatisering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CDA346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concretiseren/uitwerken van structurele verbeteringen, zowel op het gebied van infrastructuur als applicaties;</w:t>
            </w:r>
          </w:p>
          <w:p w14:paraId="44FD89C6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inschakelen en maken van afspraken met externe dienstverleners over te leveren bijdragen;</w:t>
            </w:r>
          </w:p>
          <w:p w14:paraId="4D9B467F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coördineren van de voorbereiding en implementatie van verbeteringen, plannen en verdelen van werkzaam</w:t>
            </w:r>
            <w:r>
              <w:rPr>
                <w:color w:val="auto"/>
                <w:sz w:val="16"/>
                <w:szCs w:val="16"/>
              </w:rPr>
              <w:softHyphen/>
            </w:r>
            <w:r w:rsidRPr="007C7661">
              <w:rPr>
                <w:color w:val="auto"/>
                <w:sz w:val="16"/>
                <w:szCs w:val="16"/>
              </w:rPr>
              <w:t>heden, bewaken van voortgang en kwaliteit, uitvoeren van teste</w:t>
            </w:r>
            <w:r>
              <w:rPr>
                <w:color w:val="auto"/>
                <w:sz w:val="16"/>
                <w:szCs w:val="16"/>
              </w:rPr>
              <w:t>n en laten herstellen van onvol</w:t>
            </w:r>
            <w:r w:rsidRPr="007C7661">
              <w:rPr>
                <w:color w:val="auto"/>
                <w:sz w:val="16"/>
                <w:szCs w:val="16"/>
              </w:rPr>
              <w:t>komenheden;</w:t>
            </w:r>
          </w:p>
          <w:p w14:paraId="58EC609C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zorg dragen voor actuele procedures, werkwijzen e.d.;</w:t>
            </w:r>
          </w:p>
          <w:p w14:paraId="3F2CC0E3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zorg dragen voor de overdracht van kennis en informatie richting collega’s en gebruikers</w:t>
            </w:r>
            <w:r w:rsidR="00586701">
              <w:rPr>
                <w:color w:val="auto"/>
                <w:sz w:val="16"/>
              </w:rPr>
              <w:t>;</w:t>
            </w:r>
          </w:p>
          <w:p w14:paraId="7F431EC7" w14:textId="32F0ACC4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0BDE4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kosten externe inhuur;</w:t>
            </w:r>
          </w:p>
          <w:p w14:paraId="3081A893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actualiteit procedures, werk</w:t>
            </w:r>
            <w:r>
              <w:rPr>
                <w:color w:val="auto"/>
                <w:sz w:val="16"/>
                <w:szCs w:val="16"/>
              </w:rPr>
              <w:softHyphen/>
            </w:r>
            <w:r w:rsidRPr="007C7661">
              <w:rPr>
                <w:color w:val="auto"/>
                <w:sz w:val="16"/>
                <w:szCs w:val="16"/>
              </w:rPr>
              <w:t>wijzen;</w:t>
            </w:r>
          </w:p>
          <w:p w14:paraId="792CD395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optimalisaties binnen budget en planning;</w:t>
            </w:r>
          </w:p>
          <w:p w14:paraId="3EE84304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gebruikerstevredenheid</w:t>
            </w:r>
            <w:r w:rsidR="00586701">
              <w:rPr>
                <w:color w:val="auto"/>
                <w:sz w:val="16"/>
              </w:rPr>
              <w:t>;</w:t>
            </w:r>
          </w:p>
          <w:p w14:paraId="47BE0692" w14:textId="6F5FBA41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F35C30" w:rsidRPr="002168C9" w14:paraId="28635695" w14:textId="7777777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8F15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3.</w:t>
            </w:r>
            <w:r w:rsidRPr="007C7661">
              <w:rPr>
                <w:color w:val="auto"/>
                <w:sz w:val="16"/>
                <w:szCs w:val="16"/>
              </w:rPr>
              <w:tab/>
              <w:t>Beheer infrastructuur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9F491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 xml:space="preserve">- </w:t>
            </w:r>
            <w:r w:rsidRPr="007C7661">
              <w:rPr>
                <w:color w:val="auto"/>
                <w:sz w:val="16"/>
                <w:szCs w:val="16"/>
              </w:rPr>
              <w:tab/>
              <w:t>zorg dragen voor de uitvoering van (standaardmatig) onderhoud en bewaken en bevorderen van de opera</w:t>
            </w:r>
            <w:r w:rsidRPr="007C7661">
              <w:rPr>
                <w:color w:val="auto"/>
                <w:sz w:val="16"/>
                <w:szCs w:val="16"/>
              </w:rPr>
              <w:softHyphen/>
              <w:t>tionele werking van de infrastructuur en applicaties;</w:t>
            </w:r>
          </w:p>
          <w:p w14:paraId="153833A6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bewaken van het security-, calamiteiten- en continuï</w:t>
            </w:r>
            <w:r w:rsidRPr="007C7661">
              <w:rPr>
                <w:color w:val="auto"/>
                <w:sz w:val="16"/>
                <w:szCs w:val="16"/>
              </w:rPr>
              <w:softHyphen/>
              <w:t>teitsbeheer: hiertoe o.m. monitoren van de veiligheids</w:t>
            </w:r>
            <w:r w:rsidRPr="007C7661">
              <w:rPr>
                <w:color w:val="auto"/>
                <w:sz w:val="16"/>
                <w:szCs w:val="16"/>
              </w:rPr>
              <w:softHyphen/>
              <w:t>procedures, (laten) opstellen en onderhouden van een calamiteitenplan, toezien op het verlenen van gebruikersautorisaties, analyseren/oplossen van zich voordoende problemen en toezien op de naleving van procedures;</w:t>
            </w:r>
          </w:p>
          <w:p w14:paraId="28221A08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aanschaffen van de systeemprogrammatuur en hardware binnen het beschikbaar gestelde budget;</w:t>
            </w:r>
          </w:p>
          <w:p w14:paraId="3F4D7D9F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bewaken van de gebruikersondersteuning door het stellen van prioriteiten en monitoren van de afwikkeling door eigen afdeling c.q. externe partij;</w:t>
            </w:r>
          </w:p>
          <w:p w14:paraId="367C3C29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(laten) signaleren van trends in meldingen en beslissen over te nemen maatregelen</w:t>
            </w:r>
            <w:r w:rsidR="00586701">
              <w:rPr>
                <w:color w:val="auto"/>
                <w:sz w:val="16"/>
              </w:rPr>
              <w:t>;</w:t>
            </w:r>
          </w:p>
          <w:p w14:paraId="1AD91900" w14:textId="571CBBAC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0DF7B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totale ICT-kosten;</w:t>
            </w:r>
          </w:p>
          <w:p w14:paraId="57AA3A4A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</w:r>
            <w:r w:rsidRPr="007C7661">
              <w:rPr>
                <w:color w:val="auto"/>
                <w:sz w:val="16"/>
                <w:szCs w:val="16"/>
                <w:lang w:val="en-GB"/>
              </w:rPr>
              <w:t>up-time</w:t>
            </w:r>
            <w:r w:rsidRPr="007C7661">
              <w:rPr>
                <w:color w:val="auto"/>
                <w:sz w:val="16"/>
                <w:szCs w:val="16"/>
              </w:rPr>
              <w:t xml:space="preserve"> systemen;</w:t>
            </w:r>
          </w:p>
          <w:p w14:paraId="388B0319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aantal storingen;</w:t>
            </w:r>
          </w:p>
          <w:p w14:paraId="56176275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gebruikerstevredenheid</w:t>
            </w:r>
            <w:r w:rsidR="00586701">
              <w:rPr>
                <w:color w:val="auto"/>
                <w:sz w:val="16"/>
              </w:rPr>
              <w:t>;</w:t>
            </w:r>
          </w:p>
          <w:p w14:paraId="4802A43B" w14:textId="5A291884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F35C30" w:rsidRPr="002168C9" w14:paraId="330176F8" w14:textId="7777777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23B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4.</w:t>
            </w:r>
            <w:r w:rsidRPr="007C7661">
              <w:rPr>
                <w:color w:val="auto"/>
                <w:sz w:val="16"/>
                <w:szCs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AE2B93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08CAA4CF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mede selecteren van nieuwe medewerkers;</w:t>
            </w:r>
          </w:p>
          <w:p w14:paraId="61215D15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 xml:space="preserve">zorg dragen voor het (laten) opleiden/inwerken van medewerkers; </w:t>
            </w:r>
          </w:p>
          <w:p w14:paraId="57632CDB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uitvoeren beoordelingen, toepassen van personeels</w:t>
            </w:r>
            <w:r w:rsidRPr="007C7661">
              <w:rPr>
                <w:color w:val="auto"/>
                <w:sz w:val="16"/>
                <w:szCs w:val="16"/>
              </w:rPr>
              <w:softHyphen/>
              <w:t>instrumenten</w:t>
            </w:r>
            <w:r w:rsidR="00586701">
              <w:rPr>
                <w:color w:val="auto"/>
                <w:sz w:val="16"/>
              </w:rPr>
              <w:t>;</w:t>
            </w:r>
          </w:p>
          <w:p w14:paraId="57FCDE32" w14:textId="12BCB5A3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50FC4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motivatie en inzet medewerkers;</w:t>
            </w:r>
          </w:p>
          <w:p w14:paraId="609A7F62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2215C0C0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effectiviteit/efficiency van de personeelsinzet;</w:t>
            </w:r>
          </w:p>
          <w:p w14:paraId="0EE6E130" w14:textId="77777777" w:rsidR="00586701" w:rsidRDefault="00F35C30" w:rsidP="0058670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beschikbaarheid vereiste competenties</w:t>
            </w:r>
            <w:r w:rsidR="00586701">
              <w:rPr>
                <w:color w:val="auto"/>
                <w:sz w:val="16"/>
              </w:rPr>
              <w:t>;</w:t>
            </w:r>
          </w:p>
          <w:p w14:paraId="379039AD" w14:textId="4A59B731" w:rsidR="00F35C30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F35C30" w:rsidRPr="002168C9" w14:paraId="0F4B8AF4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3DC8C1" w14:textId="77777777" w:rsidR="00F35C30" w:rsidRPr="002168C9" w:rsidRDefault="00F35C30" w:rsidP="002B1452">
            <w:pPr>
              <w:pageBreakBefore/>
              <w:spacing w:line="240" w:lineRule="auto"/>
              <w:rPr>
                <w:color w:val="B80526"/>
                <w:sz w:val="16"/>
                <w:szCs w:val="16"/>
              </w:rPr>
            </w:pPr>
            <w:bookmarkStart w:id="0" w:name="_GoBack"/>
            <w:r w:rsidRPr="002168C9">
              <w:rPr>
                <w:b/>
                <w:i/>
                <w:color w:val="B80526"/>
                <w:sz w:val="16"/>
                <w:szCs w:val="16"/>
              </w:rPr>
              <w:lastRenderedPageBreak/>
              <w:t>Bezwarende omstandigheden</w:t>
            </w:r>
          </w:p>
        </w:tc>
      </w:tr>
      <w:bookmarkEnd w:id="0"/>
      <w:tr w:rsidR="00F35C30" w:rsidRPr="002168C9" w14:paraId="1D063FD7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1E6943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Inspannende houding en eenzijdige belasting van oog- en rugspieren bij beeldschermwerk.</w:t>
            </w:r>
          </w:p>
          <w:p w14:paraId="6ED5BAF3" w14:textId="77777777" w:rsidR="00F35C30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Soms sprake van werkdruk bij pieken in het werkaanbod.</w:t>
            </w:r>
          </w:p>
          <w:p w14:paraId="09B91924" w14:textId="64F32ED4" w:rsidR="00586701" w:rsidRPr="007C7661" w:rsidRDefault="00586701" w:rsidP="005867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F35C30" w:rsidRPr="002168C9" w14:paraId="13A980DA" w14:textId="77777777"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CBD2B5" w14:textId="4541A396" w:rsidR="00F35C30" w:rsidRPr="007C7661" w:rsidRDefault="00F35C30" w:rsidP="00EB6F6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Datum:</w:t>
            </w:r>
            <w:r w:rsidR="00EB6F6B">
              <w:rPr>
                <w:color w:val="auto"/>
                <w:sz w:val="16"/>
                <w:szCs w:val="16"/>
              </w:rPr>
              <w:t xml:space="preserve"> </w:t>
            </w:r>
            <w:r w:rsidR="00EB6F6B" w:rsidRPr="00EB6F6B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5F14B1" w14:textId="022D7EBF" w:rsidR="00F35C30" w:rsidRPr="007C7661" w:rsidRDefault="00F35C30" w:rsidP="00F26D2F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</w:tbl>
    <w:p w14:paraId="68C0E7A9" w14:textId="77777777" w:rsidR="00F35C30" w:rsidRDefault="00F35C30" w:rsidP="00F35C3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  <w:szCs w:val="16"/>
        </w:rPr>
      </w:pPr>
      <w:r w:rsidRPr="007C7661">
        <w:rPr>
          <w:i/>
          <w:color w:val="auto"/>
          <w:sz w:val="16"/>
          <w:szCs w:val="16"/>
        </w:rPr>
        <w:t>NB: Het functieniveau is uitsluitend gebaseerd op het functieprofiel</w:t>
      </w:r>
    </w:p>
    <w:p w14:paraId="26642348" w14:textId="77777777" w:rsidR="00EB6F6B" w:rsidRDefault="00EB6F6B" w:rsidP="00F35C3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  <w:szCs w:val="16"/>
        </w:rPr>
      </w:pPr>
    </w:p>
    <w:p w14:paraId="6AAA35FB" w14:textId="77777777" w:rsidR="00EB6F6B" w:rsidRDefault="00EB6F6B" w:rsidP="00F35C3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  <w:szCs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B6F6B" w:rsidRPr="00BB07F0" w14:paraId="3189C7EC" w14:textId="77777777" w:rsidTr="00931549">
        <w:tc>
          <w:tcPr>
            <w:tcW w:w="4743" w:type="dxa"/>
            <w:shd w:val="clear" w:color="auto" w:fill="auto"/>
          </w:tcPr>
          <w:p w14:paraId="71976465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57F372D9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EB6F6B" w:rsidRPr="00BB07F0" w14:paraId="476D64EF" w14:textId="77777777" w:rsidTr="00931549">
        <w:tc>
          <w:tcPr>
            <w:tcW w:w="4743" w:type="dxa"/>
            <w:shd w:val="clear" w:color="auto" w:fill="auto"/>
          </w:tcPr>
          <w:p w14:paraId="0DC78174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39BDF504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EB6F6B" w:rsidRPr="00BB07F0" w14:paraId="335F33A6" w14:textId="77777777" w:rsidTr="00931549">
        <w:tc>
          <w:tcPr>
            <w:tcW w:w="4743" w:type="dxa"/>
            <w:shd w:val="clear" w:color="auto" w:fill="auto"/>
          </w:tcPr>
          <w:p w14:paraId="4AC5ED6E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6326F2D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7DFDF7F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28DF648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B2E1EC4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EB6F6B" w:rsidRPr="00BB07F0" w14:paraId="28E16A5C" w14:textId="77777777" w:rsidTr="00931549">
        <w:tc>
          <w:tcPr>
            <w:tcW w:w="4743" w:type="dxa"/>
            <w:shd w:val="clear" w:color="auto" w:fill="auto"/>
          </w:tcPr>
          <w:p w14:paraId="664D3740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3B4D8B2F" w14:textId="77777777" w:rsidR="00EB6F6B" w:rsidRPr="00BB07F0" w:rsidRDefault="00EB6F6B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1EE5D133" w14:textId="77777777" w:rsidR="00EB6F6B" w:rsidRPr="007C7661" w:rsidRDefault="00EB6F6B" w:rsidP="00F35C30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F35C30" w:rsidRPr="002168C9" w14:paraId="28FE00CD" w14:textId="77777777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52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842EA3" w14:textId="77777777" w:rsidR="00F35C30" w:rsidRPr="002168C9" w:rsidRDefault="00F35C30" w:rsidP="00F35C30">
            <w:pPr>
              <w:pageBreakBefore/>
              <w:spacing w:line="240" w:lineRule="auto"/>
              <w:rPr>
                <w:b/>
                <w:color w:val="FFFFFF"/>
                <w:sz w:val="18"/>
                <w:szCs w:val="18"/>
              </w:rPr>
            </w:pPr>
            <w:r w:rsidRPr="002168C9">
              <w:rPr>
                <w:i/>
                <w:sz w:val="18"/>
                <w:szCs w:val="18"/>
              </w:rPr>
              <w:br w:type="page"/>
            </w:r>
            <w:r w:rsidRPr="002168C9">
              <w:rPr>
                <w:i/>
                <w:sz w:val="18"/>
                <w:szCs w:val="18"/>
              </w:rPr>
              <w:br w:type="page"/>
            </w:r>
            <w:r w:rsidRPr="002168C9">
              <w:rPr>
                <w:b/>
                <w:color w:val="FFFFFF"/>
                <w:sz w:val="18"/>
                <w:szCs w:val="18"/>
              </w:rPr>
              <w:t>COMPETENTIEPROFIEL</w:t>
            </w:r>
          </w:p>
        </w:tc>
      </w:tr>
      <w:tr w:rsidR="00F35C30" w:rsidRPr="002168C9" w14:paraId="41A8FB83" w14:textId="7777777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718D4B" w14:textId="77777777" w:rsidR="00F35C30" w:rsidRPr="00704E47" w:rsidRDefault="00F35C30" w:rsidP="00F35C3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04E47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26464167" w14:textId="77777777" w:rsidR="00F35C30" w:rsidRPr="007C7661" w:rsidRDefault="00F35C30" w:rsidP="00F35C30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HBO werk- en denkniveau.</w:t>
            </w:r>
          </w:p>
          <w:p w14:paraId="7047C702" w14:textId="77777777" w:rsidR="00F35C30" w:rsidRPr="007C7661" w:rsidRDefault="00F35C30" w:rsidP="00F35C30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Pr="007C7661">
              <w:rPr>
                <w:color w:val="auto"/>
                <w:sz w:val="16"/>
                <w:szCs w:val="16"/>
              </w:rPr>
              <w:t xml:space="preserve">ennis van de inrichting van informatiserings- en automatiseringsprocessen en de (recente ontwikkelingen in de) toepassingsmogelijkheden op </w:t>
            </w:r>
            <w:r>
              <w:rPr>
                <w:color w:val="auto"/>
                <w:sz w:val="16"/>
                <w:szCs w:val="16"/>
              </w:rPr>
              <w:t>het gebied van hard- en sofware.</w:t>
            </w:r>
          </w:p>
          <w:p w14:paraId="0CAA9995" w14:textId="77777777" w:rsidR="00F35C30" w:rsidRDefault="00F35C30" w:rsidP="00F35C30">
            <w:pPr>
              <w:spacing w:line="240" w:lineRule="auto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K</w:t>
            </w:r>
            <w:r w:rsidRPr="007C7661">
              <w:rPr>
                <w:color w:val="auto"/>
                <w:sz w:val="16"/>
                <w:szCs w:val="16"/>
              </w:rPr>
              <w:t>ennis van projectmanagement.</w:t>
            </w:r>
          </w:p>
          <w:p w14:paraId="4D949D6A" w14:textId="77777777" w:rsidR="006D207C" w:rsidRPr="00B12AC7" w:rsidRDefault="006D207C" w:rsidP="006D207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07D2945E" w14:textId="77777777" w:rsidR="00F35C30" w:rsidRPr="007C7661" w:rsidRDefault="00F35C30" w:rsidP="00F35C30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szCs w:val="16"/>
              </w:rPr>
            </w:pPr>
          </w:p>
          <w:p w14:paraId="34928635" w14:textId="77777777" w:rsidR="00F35C30" w:rsidRPr="00704E47" w:rsidRDefault="00F35C30" w:rsidP="00F35C30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04E47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74337199" w14:textId="77777777" w:rsidR="00F35C30" w:rsidRPr="007C7661" w:rsidRDefault="00F35C30" w:rsidP="00F35C30">
            <w:pPr>
              <w:spacing w:line="240" w:lineRule="auto"/>
              <w:rPr>
                <w:b/>
                <w:i/>
                <w:color w:val="auto"/>
                <w:sz w:val="16"/>
                <w:szCs w:val="16"/>
              </w:rPr>
            </w:pPr>
          </w:p>
          <w:p w14:paraId="7499EC52" w14:textId="57F3C9EE" w:rsidR="00F35C30" w:rsidRPr="007C7661" w:rsidRDefault="00F35C30" w:rsidP="00F35C3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functie.</w:t>
            </w:r>
            <w:r w:rsidR="00EF7F54">
              <w:rPr>
                <w:color w:val="auto"/>
                <w:sz w:val="16"/>
                <w:szCs w:val="16"/>
              </w:rPr>
              <w:t xml:space="preserve"> </w:t>
            </w:r>
            <w:r w:rsidR="00EF7F54" w:rsidRPr="00F37F45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p w14:paraId="500BFBCD" w14:textId="77777777" w:rsidR="00F35C30" w:rsidRPr="007C7661" w:rsidRDefault="00F35C30" w:rsidP="00F35C3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76C7C49B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  <w:r w:rsidRPr="007C7661">
              <w:rPr>
                <w:i/>
                <w:color w:val="auto"/>
                <w:sz w:val="16"/>
                <w:szCs w:val="16"/>
              </w:rPr>
              <w:t>Beslissen en activiteiten initiëren (5):</w:t>
            </w:r>
          </w:p>
          <w:p w14:paraId="68CE660B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neemt op basis van complexe en onvolledige informatie besluiten die implicaties hebben voor de organisatie/het organisatie</w:t>
            </w:r>
            <w:r>
              <w:rPr>
                <w:color w:val="auto"/>
                <w:sz w:val="16"/>
                <w:szCs w:val="16"/>
              </w:rPr>
              <w:softHyphen/>
            </w:r>
            <w:r w:rsidRPr="007C7661">
              <w:rPr>
                <w:color w:val="auto"/>
                <w:sz w:val="16"/>
                <w:szCs w:val="16"/>
              </w:rPr>
              <w:t>onderdeel;</w:t>
            </w:r>
          </w:p>
          <w:p w14:paraId="512D9806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betrekt anderen bij de besluitvorming en vraagt terugkoppeling;</w:t>
            </w:r>
          </w:p>
          <w:p w14:paraId="5D2E0AD3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neemt het voortouw in het opstarten van activiteiten.</w:t>
            </w:r>
          </w:p>
          <w:p w14:paraId="4A622907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32CCCC5B" w14:textId="77777777" w:rsidR="00F35C30" w:rsidRPr="007C7661" w:rsidRDefault="00F35C30" w:rsidP="00F35C30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7C7661">
              <w:rPr>
                <w:i/>
                <w:color w:val="auto"/>
                <w:sz w:val="16"/>
                <w:szCs w:val="16"/>
              </w:rPr>
              <w:t>Aansturen (5):</w:t>
            </w:r>
          </w:p>
          <w:p w14:paraId="75C89E97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(h)erkent prestaties van individuen en teams;</w:t>
            </w:r>
          </w:p>
          <w:p w14:paraId="2C78F766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geeft medewerkers de ruimte eigen doelen te formuleren;</w:t>
            </w:r>
          </w:p>
          <w:p w14:paraId="37B7D74D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laat medewerkers werkzaamheden verdelen en uitvoeren en helpt waar nodig, zonder het werk over te nemen.</w:t>
            </w:r>
          </w:p>
          <w:p w14:paraId="22CB773F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72AA704B" w14:textId="77777777" w:rsidR="00F35C30" w:rsidRPr="007C7661" w:rsidRDefault="00F35C30" w:rsidP="00F35C30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7C7661">
              <w:rPr>
                <w:i/>
                <w:color w:val="auto"/>
                <w:sz w:val="16"/>
                <w:szCs w:val="16"/>
              </w:rPr>
              <w:t>Samenwerken en overleggen (5):</w:t>
            </w:r>
          </w:p>
          <w:p w14:paraId="0FA2E73C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vertaalt initiatieven in concrete acties en komt op voor de belangen van groepsleden;</w:t>
            </w:r>
          </w:p>
          <w:p w14:paraId="778D912E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expliciteert verwachtingen van groepsleden en zoekt samen naar alternatieven;</w:t>
            </w:r>
          </w:p>
          <w:p w14:paraId="0D078E3F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maakt onderscheid tussen inhoud en groepsproces.</w:t>
            </w:r>
          </w:p>
          <w:p w14:paraId="75E8B62A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  <w:p w14:paraId="7BA15AB2" w14:textId="77777777" w:rsidR="00F35C30" w:rsidRPr="007C7661" w:rsidRDefault="00F35C30" w:rsidP="00F35C30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</w:rPr>
            </w:pPr>
            <w:r w:rsidRPr="007C7661">
              <w:rPr>
                <w:i/>
                <w:color w:val="auto"/>
                <w:sz w:val="16"/>
                <w:szCs w:val="16"/>
              </w:rPr>
              <w:t>Formuleren en rapporteren (5):</w:t>
            </w:r>
          </w:p>
          <w:p w14:paraId="78215F2A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formuleert complexe vraagstukken helder, eenduidig en gestructureerd;</w:t>
            </w:r>
          </w:p>
          <w:p w14:paraId="334CBBE1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houdt rekening met verschillende niveaus, behoeften en belangen en herkent tegenstellingen;</w:t>
            </w:r>
          </w:p>
          <w:p w14:paraId="21D076B0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maakt complexe onderwerpen begrijpelijk voor anderen o.a. door aansprekend woordgebruik en toetst regelmatig begrip en acceptatie bij de ander.</w:t>
            </w:r>
          </w:p>
          <w:p w14:paraId="55661082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  <w:p w14:paraId="47942B82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i/>
                <w:color w:val="auto"/>
                <w:sz w:val="16"/>
                <w:szCs w:val="16"/>
              </w:rPr>
            </w:pPr>
            <w:r w:rsidRPr="007C7661">
              <w:rPr>
                <w:i/>
                <w:color w:val="auto"/>
                <w:sz w:val="16"/>
                <w:szCs w:val="16"/>
              </w:rPr>
              <w:t>Plannen en organiseren (5):</w:t>
            </w:r>
          </w:p>
          <w:p w14:paraId="1A5603BA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stelt heldere doelen, verdeelt taken en activiteiten over medewerkers;</w:t>
            </w:r>
          </w:p>
          <w:p w14:paraId="70D9C6D1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coördineert verschillende werkzaamheden tussen meerdere mensen in verschillende rollen en houdt overzicht;</w:t>
            </w:r>
          </w:p>
          <w:p w14:paraId="6DAD2E5E" w14:textId="77777777" w:rsidR="00F35C30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  <w:r w:rsidRPr="007C7661">
              <w:rPr>
                <w:color w:val="auto"/>
                <w:sz w:val="16"/>
                <w:szCs w:val="16"/>
              </w:rPr>
              <w:t>-</w:t>
            </w:r>
            <w:r w:rsidRPr="007C7661">
              <w:rPr>
                <w:color w:val="auto"/>
                <w:sz w:val="16"/>
                <w:szCs w:val="16"/>
              </w:rPr>
              <w:tab/>
              <w:t>legt relaties tussen verschillende werkzaamheden in de organisatie en anticipeert op mogelijke factoren die van invloed zijn op de planning.</w:t>
            </w:r>
          </w:p>
          <w:p w14:paraId="5967BC34" w14:textId="77777777" w:rsidR="006D207C" w:rsidRDefault="006D207C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  <w:p w14:paraId="7BAC08C7" w14:textId="11D9BE18" w:rsidR="006D207C" w:rsidRPr="006D207C" w:rsidRDefault="006D207C" w:rsidP="00F35C30">
            <w:pPr>
              <w:spacing w:line="240" w:lineRule="auto"/>
              <w:ind w:left="222" w:hanging="222"/>
              <w:rPr>
                <w:i/>
                <w:color w:val="auto"/>
                <w:sz w:val="16"/>
                <w:szCs w:val="16"/>
              </w:rPr>
            </w:pPr>
            <w:r w:rsidRPr="006D207C">
              <w:rPr>
                <w:i/>
                <w:color w:val="auto"/>
                <w:sz w:val="16"/>
                <w:szCs w:val="16"/>
                <w:highlight w:val="yellow"/>
              </w:rPr>
              <w:t>Xxx</w:t>
            </w:r>
          </w:p>
          <w:p w14:paraId="27D8C276" w14:textId="77777777" w:rsidR="00F35C30" w:rsidRPr="007C7661" w:rsidRDefault="00F35C30" w:rsidP="00F35C30">
            <w:pPr>
              <w:spacing w:line="240" w:lineRule="auto"/>
              <w:ind w:left="222" w:hanging="222"/>
              <w:rPr>
                <w:color w:val="auto"/>
                <w:sz w:val="16"/>
                <w:szCs w:val="16"/>
              </w:rPr>
            </w:pPr>
          </w:p>
        </w:tc>
      </w:tr>
    </w:tbl>
    <w:p w14:paraId="0AC5B7D8" w14:textId="77777777" w:rsidR="00F35C30" w:rsidRDefault="00F35C30" w:rsidP="00F35C30">
      <w:pPr>
        <w:tabs>
          <w:tab w:val="left" w:pos="1843"/>
        </w:tabs>
        <w:spacing w:line="240" w:lineRule="auto"/>
        <w:jc w:val="center"/>
        <w:rPr>
          <w:i/>
          <w:sz w:val="16"/>
          <w:szCs w:val="16"/>
        </w:rPr>
      </w:pPr>
    </w:p>
    <w:sectPr w:rsidR="00F35C30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4D17" w14:textId="77777777" w:rsidR="00BA73FC" w:rsidRDefault="00BA73FC">
      <w:pPr>
        <w:spacing w:line="240" w:lineRule="auto"/>
      </w:pPr>
      <w:r>
        <w:separator/>
      </w:r>
    </w:p>
  </w:endnote>
  <w:endnote w:type="continuationSeparator" w:id="0">
    <w:p w14:paraId="0CB503AB" w14:textId="77777777" w:rsidR="00BA73FC" w:rsidRDefault="00BA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9AF6" w14:textId="027DA0AE" w:rsidR="00F35C30" w:rsidRPr="006D207C" w:rsidRDefault="006D207C" w:rsidP="00F35C30">
    <w:pPr>
      <w:pStyle w:val="a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Fonts w:ascii="Arial" w:hAnsi="Arial" w:cs="Arial"/>
        <w:b/>
        <w:sz w:val="16"/>
      </w:rPr>
    </w:pPr>
    <w:r w:rsidRPr="006D207C">
      <w:rPr>
        <w:rFonts w:ascii="Arial" w:hAnsi="Arial" w:cs="Arial"/>
      </w:rPr>
      <w:tab/>
    </w:r>
    <w:r w:rsidR="00F35C30" w:rsidRPr="006D207C">
      <w:rPr>
        <w:rFonts w:ascii="Arial" w:hAnsi="Arial" w:cs="Arial"/>
      </w:rPr>
      <w:fldChar w:fldCharType="begin"/>
    </w:r>
    <w:r w:rsidR="00F35C30" w:rsidRPr="006D207C">
      <w:rPr>
        <w:rFonts w:ascii="Arial" w:hAnsi="Arial" w:cs="Arial"/>
      </w:rPr>
      <w:instrText xml:space="preserve"> PAGE </w:instrText>
    </w:r>
    <w:r w:rsidR="00F35C30" w:rsidRPr="006D207C">
      <w:rPr>
        <w:rFonts w:ascii="Arial" w:hAnsi="Arial" w:cs="Arial"/>
      </w:rPr>
      <w:fldChar w:fldCharType="separate"/>
    </w:r>
    <w:r w:rsidR="002B1452">
      <w:rPr>
        <w:rFonts w:ascii="Arial" w:hAnsi="Arial" w:cs="Arial"/>
        <w:noProof/>
      </w:rPr>
      <w:t>1</w:t>
    </w:r>
    <w:r w:rsidR="00F35C30" w:rsidRPr="006D20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987B" w14:textId="77777777" w:rsidR="00BA73FC" w:rsidRDefault="00BA73FC">
      <w:pPr>
        <w:spacing w:line="240" w:lineRule="auto"/>
      </w:pPr>
      <w:r>
        <w:separator/>
      </w:r>
    </w:p>
  </w:footnote>
  <w:footnote w:type="continuationSeparator" w:id="0">
    <w:p w14:paraId="6835940B" w14:textId="77777777" w:rsidR="00BA73FC" w:rsidRDefault="00BA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5B0B" w14:textId="77777777" w:rsidR="00F35C30" w:rsidRPr="00456601" w:rsidRDefault="00575D36" w:rsidP="00F35C30">
    <w:pPr>
      <w:pStyle w:val="a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rFonts w:ascii="Arial" w:hAnsi="Arial" w:cs="Arial"/>
        <w:b/>
      </w:rPr>
    </w:pPr>
    <w:r w:rsidRPr="00456601">
      <w:rPr>
        <w:rFonts w:ascii="Arial" w:hAnsi="Arial" w:cs="Arial"/>
        <w:b/>
        <w:highlight w:val="yellow"/>
      </w:rPr>
      <w:t>“Bedrijfsnaam”/”Afdeling”</w:t>
    </w:r>
    <w:r w:rsidR="00F35C30" w:rsidRPr="00456601">
      <w:rPr>
        <w:rFonts w:ascii="Arial" w:hAnsi="Arial" w:cs="Arial"/>
        <w:b/>
      </w:rPr>
      <w:tab/>
      <w:t>Manager ICT</w:t>
    </w:r>
    <w:r w:rsidR="00F35C30" w:rsidRPr="00456601">
      <w:rPr>
        <w:rFonts w:ascii="Arial" w:hAnsi="Arial" w:cs="Arial"/>
        <w:b/>
      </w:rPr>
      <w:tab/>
      <w:t xml:space="preserve">Functienummer: </w:t>
    </w:r>
    <w:r w:rsidRPr="00456601">
      <w:rPr>
        <w:rFonts w:ascii="Arial" w:hAnsi="Arial" w:cs="Arial"/>
        <w:b/>
        <w:highlight w:val="yellow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E"/>
    <w:rsid w:val="00245399"/>
    <w:rsid w:val="00252B44"/>
    <w:rsid w:val="002A4949"/>
    <w:rsid w:val="002B1452"/>
    <w:rsid w:val="00456601"/>
    <w:rsid w:val="00575D36"/>
    <w:rsid w:val="00586701"/>
    <w:rsid w:val="00663B5A"/>
    <w:rsid w:val="006A4E1E"/>
    <w:rsid w:val="006D207C"/>
    <w:rsid w:val="00BA73FC"/>
    <w:rsid w:val="00E77A66"/>
    <w:rsid w:val="00EB6F6B"/>
    <w:rsid w:val="00EF7F54"/>
    <w:rsid w:val="00F26D2F"/>
    <w:rsid w:val="00F35C30"/>
    <w:rsid w:val="00F37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823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link w:val="Kop2Teken"/>
    <w:uiPriority w:val="9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link w:val="Kop3Teken"/>
    <w:uiPriority w:val="9"/>
    <w:qFormat/>
    <w:pPr>
      <w:keepNext/>
      <w:outlineLvl w:val="2"/>
    </w:pPr>
    <w:rPr>
      <w:b/>
      <w:i/>
      <w:iCs/>
    </w:rPr>
  </w:style>
  <w:style w:type="paragraph" w:styleId="Kop4">
    <w:name w:val="heading 4"/>
    <w:basedOn w:val="Normaal"/>
    <w:next w:val="Normaal"/>
    <w:link w:val="Kop4Teken"/>
    <w:uiPriority w:val="9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Pr>
      <w:rFonts w:ascii="Calibri" w:eastAsia="Times New Roman" w:hAnsi="Calibri" w:cs="Times New Roman" w:hint="default"/>
      <w:b/>
      <w:bCs/>
      <w:color w:val="345A8A"/>
      <w:sz w:val="32"/>
      <w:lang w:eastAsia="en-US"/>
    </w:rPr>
  </w:style>
  <w:style w:type="character" w:customStyle="1" w:styleId="Kop2Teken">
    <w:name w:val="Kop 2 Teken"/>
    <w:link w:val="Kop2"/>
    <w:uiPriority w:val="9"/>
    <w:rPr>
      <w:rFonts w:ascii="Calibri" w:eastAsia="Times New Roman" w:hAnsi="Calibri" w:cs="Times New Roman" w:hint="default"/>
      <w:b/>
      <w:bCs/>
      <w:color w:val="4F81BD"/>
      <w:sz w:val="26"/>
      <w:lang w:eastAsia="en-US"/>
    </w:rPr>
  </w:style>
  <w:style w:type="character" w:customStyle="1" w:styleId="Kop3Teken">
    <w:name w:val="Kop 3 Teken"/>
    <w:link w:val="Kop3"/>
    <w:uiPriority w:val="9"/>
    <w:rPr>
      <w:rFonts w:ascii="Calibri" w:eastAsia="Times New Roman" w:hAnsi="Calibri" w:cs="Times New Roman" w:hint="default"/>
      <w:b/>
      <w:bCs/>
      <w:color w:val="4F81BD"/>
      <w:sz w:val="20"/>
      <w:lang w:eastAsia="en-US"/>
    </w:rPr>
  </w:style>
  <w:style w:type="character" w:customStyle="1" w:styleId="Kop4Teken">
    <w:name w:val="Kop 4 Teken"/>
    <w:link w:val="Kop4"/>
    <w:uiPriority w:val="9"/>
    <w:rPr>
      <w:rFonts w:ascii="Calibri" w:eastAsia="Times New Roman" w:hAnsi="Calibri" w:cs="Times New Roman" w:hint="default"/>
      <w:b/>
      <w:bCs/>
      <w:i/>
      <w:iCs/>
      <w:color w:val="4F81BD"/>
      <w:sz w:val="20"/>
      <w:lang w:eastAsia="en-US"/>
    </w:rPr>
  </w:style>
  <w:style w:type="paragraph" w:styleId="Koptekst">
    <w:name w:val="header"/>
    <w:basedOn w:val="Normaal"/>
    <w:link w:val="KoptekstTeken"/>
    <w:uiPriority w:val="99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bCs/>
      <w:sz w:val="18"/>
      <w:szCs w:val="18"/>
    </w:rPr>
  </w:style>
  <w:style w:type="character" w:customStyle="1" w:styleId="KoptekstTeken">
    <w:name w:val="Koptekst Teken"/>
    <w:link w:val="Koptekst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styleId="Datum">
    <w:name w:val="Date"/>
    <w:basedOn w:val="Normaal"/>
    <w:next w:val="Normaal"/>
    <w:link w:val="DatumTeken"/>
    <w:uiPriority w:val="99"/>
    <w:pPr>
      <w:spacing w:line="260" w:lineRule="exact"/>
    </w:pPr>
  </w:style>
  <w:style w:type="character" w:customStyle="1" w:styleId="DatumTeken">
    <w:name w:val="Datum Teken"/>
    <w:link w:val="Datum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styleId="Plattetekst2">
    <w:name w:val="Body Text 2"/>
    <w:basedOn w:val="Normaal"/>
    <w:link w:val="Plattetekst2Teken"/>
    <w:uiPriority w:val="99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  <w:szCs w:val="22"/>
    </w:rPr>
  </w:style>
  <w:style w:type="character" w:customStyle="1" w:styleId="Plattetekst2Teken">
    <w:name w:val="Platte tekst 2 Teken"/>
    <w:link w:val="Plattetekst2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customStyle="1" w:styleId="Kopnotitie">
    <w:name w:val="Kop notitie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customStyle="1" w:styleId="evz-inspring">
    <w:name w:val="evz-inspring"/>
    <w:basedOn w:val="Normaal"/>
    <w:pPr>
      <w:spacing w:line="200" w:lineRule="atLeast"/>
      <w:ind w:left="284" w:hanging="284"/>
    </w:pPr>
    <w:rPr>
      <w:sz w:val="16"/>
      <w:szCs w:val="16"/>
    </w:rPr>
  </w:style>
  <w:style w:type="paragraph" w:customStyle="1" w:styleId="Header">
    <w:name w:val="Header"/>
    <w:basedOn w:val="Normaal"/>
    <w:pPr>
      <w:spacing w:line="240" w:lineRule="auto"/>
    </w:pPr>
    <w:rPr>
      <w:rFonts w:ascii="Times" w:hAnsi="Times"/>
      <w:color w:val="auto"/>
      <w:lang w:eastAsia="nl-NL"/>
    </w:rPr>
  </w:style>
  <w:style w:type="character" w:customStyle="1" w:styleId="VoettekstTeken">
    <w:name w:val="Voettekst Teken"/>
    <w:rPr>
      <w:rFonts w:ascii="Arial" w:eastAsia="Times New Roman" w:hAnsi="Arial" w:cs="Times New Roman" w:hint="default"/>
      <w:color w:val="333333"/>
      <w:sz w:val="20"/>
      <w:lang w:eastAsia="en-US"/>
    </w:rPr>
  </w:style>
  <w:style w:type="character" w:customStyle="1" w:styleId="VoettekstTeken1">
    <w:name w:val="Voettekst Teken1"/>
    <w:rPr>
      <w:rFonts w:ascii="Arial" w:eastAsia="Times New Roman" w:hAnsi="Arial" w:cs="Times New Roman" w:hint="default"/>
      <w:color w:val="333333"/>
      <w:sz w:val="20"/>
      <w:lang w:eastAsia="en-US"/>
    </w:rPr>
  </w:style>
  <w:style w:type="character" w:customStyle="1" w:styleId="VoettekstTeken2">
    <w:name w:val="Voettekst Teken2"/>
    <w:rPr>
      <w:rFonts w:ascii="Arial" w:eastAsia="Times New Roman" w:hAnsi="Arial" w:cs="Times New Roman" w:hint="default"/>
      <w:color w:val="333333"/>
      <w:sz w:val="20"/>
      <w:lang w:eastAsia="en-US"/>
    </w:rPr>
  </w:style>
  <w:style w:type="table" w:styleId="Tabelraster">
    <w:name w:val="Table Grid"/>
    <w:basedOn w:val="Standaardtabel"/>
    <w:uiPriority w:val="59"/>
    <w:pPr>
      <w:spacing w:line="24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Header"/>
    <w:link w:val="VoettekstTeken3"/>
    <w:uiPriority w:val="99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rFonts w:ascii="Arial" w:hAnsi="Arial"/>
      <w:color w:val="333333"/>
      <w:sz w:val="18"/>
      <w:szCs w:val="18"/>
      <w:lang w:eastAsia="en-US"/>
    </w:rPr>
  </w:style>
  <w:style w:type="character" w:customStyle="1" w:styleId="VoettekstTeken3">
    <w:name w:val="Voettekst Teken3"/>
    <w:link w:val="Voettekst"/>
    <w:uiPriority w:val="99"/>
    <w:semiHidden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customStyle="1" w:styleId="a">
    <w:rsid w:val="00D54C1A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D54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link w:val="Kop2Teken"/>
    <w:uiPriority w:val="9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link w:val="Kop3Teken"/>
    <w:uiPriority w:val="9"/>
    <w:qFormat/>
    <w:pPr>
      <w:keepNext/>
      <w:outlineLvl w:val="2"/>
    </w:pPr>
    <w:rPr>
      <w:b/>
      <w:i/>
      <w:iCs/>
    </w:rPr>
  </w:style>
  <w:style w:type="paragraph" w:styleId="Kop4">
    <w:name w:val="heading 4"/>
    <w:basedOn w:val="Normaal"/>
    <w:next w:val="Normaal"/>
    <w:link w:val="Kop4Teken"/>
    <w:uiPriority w:val="9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Pr>
      <w:rFonts w:ascii="Calibri" w:eastAsia="Times New Roman" w:hAnsi="Calibri" w:cs="Times New Roman" w:hint="default"/>
      <w:b/>
      <w:bCs/>
      <w:color w:val="345A8A"/>
      <w:sz w:val="32"/>
      <w:lang w:eastAsia="en-US"/>
    </w:rPr>
  </w:style>
  <w:style w:type="character" w:customStyle="1" w:styleId="Kop2Teken">
    <w:name w:val="Kop 2 Teken"/>
    <w:link w:val="Kop2"/>
    <w:uiPriority w:val="9"/>
    <w:rPr>
      <w:rFonts w:ascii="Calibri" w:eastAsia="Times New Roman" w:hAnsi="Calibri" w:cs="Times New Roman" w:hint="default"/>
      <w:b/>
      <w:bCs/>
      <w:color w:val="4F81BD"/>
      <w:sz w:val="26"/>
      <w:lang w:eastAsia="en-US"/>
    </w:rPr>
  </w:style>
  <w:style w:type="character" w:customStyle="1" w:styleId="Kop3Teken">
    <w:name w:val="Kop 3 Teken"/>
    <w:link w:val="Kop3"/>
    <w:uiPriority w:val="9"/>
    <w:rPr>
      <w:rFonts w:ascii="Calibri" w:eastAsia="Times New Roman" w:hAnsi="Calibri" w:cs="Times New Roman" w:hint="default"/>
      <w:b/>
      <w:bCs/>
      <w:color w:val="4F81BD"/>
      <w:sz w:val="20"/>
      <w:lang w:eastAsia="en-US"/>
    </w:rPr>
  </w:style>
  <w:style w:type="character" w:customStyle="1" w:styleId="Kop4Teken">
    <w:name w:val="Kop 4 Teken"/>
    <w:link w:val="Kop4"/>
    <w:uiPriority w:val="9"/>
    <w:rPr>
      <w:rFonts w:ascii="Calibri" w:eastAsia="Times New Roman" w:hAnsi="Calibri" w:cs="Times New Roman" w:hint="default"/>
      <w:b/>
      <w:bCs/>
      <w:i/>
      <w:iCs/>
      <w:color w:val="4F81BD"/>
      <w:sz w:val="20"/>
      <w:lang w:eastAsia="en-US"/>
    </w:rPr>
  </w:style>
  <w:style w:type="paragraph" w:styleId="Koptekst">
    <w:name w:val="header"/>
    <w:basedOn w:val="Normaal"/>
    <w:link w:val="KoptekstTeken"/>
    <w:uiPriority w:val="99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bCs/>
      <w:sz w:val="18"/>
      <w:szCs w:val="18"/>
    </w:rPr>
  </w:style>
  <w:style w:type="character" w:customStyle="1" w:styleId="KoptekstTeken">
    <w:name w:val="Koptekst Teken"/>
    <w:link w:val="Koptekst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styleId="Datum">
    <w:name w:val="Date"/>
    <w:basedOn w:val="Normaal"/>
    <w:next w:val="Normaal"/>
    <w:link w:val="DatumTeken"/>
    <w:uiPriority w:val="99"/>
    <w:pPr>
      <w:spacing w:line="260" w:lineRule="exact"/>
    </w:pPr>
  </w:style>
  <w:style w:type="character" w:customStyle="1" w:styleId="DatumTeken">
    <w:name w:val="Datum Teken"/>
    <w:link w:val="Datum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styleId="Plattetekst2">
    <w:name w:val="Body Text 2"/>
    <w:basedOn w:val="Normaal"/>
    <w:link w:val="Plattetekst2Teken"/>
    <w:uiPriority w:val="99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  <w:szCs w:val="22"/>
    </w:rPr>
  </w:style>
  <w:style w:type="character" w:customStyle="1" w:styleId="Plattetekst2Teken">
    <w:name w:val="Platte tekst 2 Teken"/>
    <w:link w:val="Plattetekst2"/>
    <w:uiPriority w:val="99"/>
    <w:rPr>
      <w:rFonts w:ascii="Arial" w:eastAsia="Times New Roman" w:hAnsi="Arial" w:cs="Times New Roman" w:hint="default"/>
      <w:color w:val="333333"/>
      <w:sz w:val="20"/>
      <w:lang w:eastAsia="en-US"/>
    </w:rPr>
  </w:style>
  <w:style w:type="paragraph" w:customStyle="1" w:styleId="Kopnotitie">
    <w:name w:val="Kop notitie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customStyle="1" w:styleId="evz-inspring">
    <w:name w:val="evz-inspring"/>
    <w:basedOn w:val="Normaal"/>
    <w:pPr>
      <w:spacing w:line="200" w:lineRule="atLeast"/>
      <w:ind w:left="284" w:hanging="284"/>
    </w:pPr>
    <w:rPr>
      <w:sz w:val="16"/>
      <w:szCs w:val="16"/>
    </w:rPr>
  </w:style>
  <w:style w:type="paragraph" w:customStyle="1" w:styleId="Header">
    <w:name w:val="Header"/>
    <w:basedOn w:val="Normaal"/>
    <w:pPr>
      <w:spacing w:line="240" w:lineRule="auto"/>
    </w:pPr>
    <w:rPr>
      <w:rFonts w:ascii="Times" w:hAnsi="Times"/>
      <w:color w:val="auto"/>
      <w:lang w:eastAsia="nl-NL"/>
    </w:rPr>
  </w:style>
  <w:style w:type="character" w:customStyle="1" w:styleId="VoettekstTeken">
    <w:name w:val="Voettekst Teken"/>
    <w:rPr>
      <w:rFonts w:ascii="Arial" w:eastAsia="Times New Roman" w:hAnsi="Arial" w:cs="Times New Roman" w:hint="default"/>
      <w:color w:val="333333"/>
      <w:sz w:val="20"/>
      <w:lang w:eastAsia="en-US"/>
    </w:rPr>
  </w:style>
  <w:style w:type="character" w:customStyle="1" w:styleId="VoettekstTeken1">
    <w:name w:val="Voettekst Teken1"/>
    <w:rPr>
      <w:rFonts w:ascii="Arial" w:eastAsia="Times New Roman" w:hAnsi="Arial" w:cs="Times New Roman" w:hint="default"/>
      <w:color w:val="333333"/>
      <w:sz w:val="20"/>
      <w:lang w:eastAsia="en-US"/>
    </w:rPr>
  </w:style>
  <w:style w:type="character" w:customStyle="1" w:styleId="VoettekstTeken2">
    <w:name w:val="Voettekst Teken2"/>
    <w:rPr>
      <w:rFonts w:ascii="Arial" w:eastAsia="Times New Roman" w:hAnsi="Arial" w:cs="Times New Roman" w:hint="default"/>
      <w:color w:val="333333"/>
      <w:sz w:val="20"/>
      <w:lang w:eastAsia="en-US"/>
    </w:rPr>
  </w:style>
  <w:style w:type="table" w:styleId="Tabelraster">
    <w:name w:val="Table Grid"/>
    <w:basedOn w:val="Standaardtabel"/>
    <w:uiPriority w:val="59"/>
    <w:pPr>
      <w:spacing w:line="24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basedOn w:val="Header"/>
    <w:link w:val="VoettekstTeken3"/>
    <w:uiPriority w:val="99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rFonts w:ascii="Arial" w:hAnsi="Arial"/>
      <w:color w:val="333333"/>
      <w:sz w:val="18"/>
      <w:szCs w:val="18"/>
      <w:lang w:eastAsia="en-US"/>
    </w:rPr>
  </w:style>
  <w:style w:type="character" w:customStyle="1" w:styleId="VoettekstTeken3">
    <w:name w:val="Voettekst Teken3"/>
    <w:link w:val="Voettekst"/>
    <w:uiPriority w:val="99"/>
    <w:semiHidden/>
    <w:rPr>
      <w:rFonts w:ascii="Arial" w:eastAsia="Times New Roman" w:hAnsi="Arial" w:cs="Times New Roman"/>
      <w:color w:val="333333"/>
      <w:sz w:val="20"/>
      <w:szCs w:val="20"/>
      <w:lang w:eastAsia="en-US"/>
    </w:rPr>
  </w:style>
  <w:style w:type="paragraph" w:customStyle="1" w:styleId="a">
    <w:rsid w:val="00D54C1A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D5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5</TotalTime>
  <Pages>4</Pages>
  <Words>950</Words>
  <Characters>5230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12</cp:revision>
  <cp:lastPrinted>2011-08-04T13:02:00Z</cp:lastPrinted>
  <dcterms:created xsi:type="dcterms:W3CDTF">2012-10-19T07:18:00Z</dcterms:created>
  <dcterms:modified xsi:type="dcterms:W3CDTF">2012-10-22T07:25:00Z</dcterms:modified>
</cp:coreProperties>
</file>