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9946A7" w:rsidRPr="000C3278" w14:paraId="7C1F5D7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B9FCA44" w14:textId="77777777" w:rsidR="009946A7" w:rsidRPr="000C3278" w:rsidRDefault="009946A7" w:rsidP="009946A7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9946A7" w:rsidRPr="000C3278" w14:paraId="333FD96E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521C29" w14:textId="3AC540CE" w:rsidR="009946A7" w:rsidRDefault="009946A7" w:rsidP="009946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</w:t>
            </w:r>
            <w:r w:rsidR="008F6AFC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  <w:r w:rsidRPr="000C3278">
              <w:rPr>
                <w:b/>
                <w:i/>
                <w:color w:val="B80526"/>
                <w:sz w:val="16"/>
                <w:lang w:bidi="x-none"/>
              </w:rPr>
              <w:t>functie</w:t>
            </w:r>
          </w:p>
          <w:p w14:paraId="0D9B3C5B" w14:textId="676F05E9" w:rsidR="008F6AFC" w:rsidRPr="00C83A3E" w:rsidRDefault="008F6AFC" w:rsidP="009946A7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C83A3E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C83A3E">
              <w:rPr>
                <w:color w:val="auto"/>
                <w:sz w:val="16"/>
                <w:szCs w:val="16"/>
                <w:u w:val="dotted"/>
              </w:rPr>
              <w:t xml:space="preserve">  </w:t>
            </w:r>
          </w:p>
          <w:p w14:paraId="1B0F4111" w14:textId="5C7824E3" w:rsidR="009946A7" w:rsidRPr="005F6DA7" w:rsidRDefault="009946A7" w:rsidP="008F6AF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5F6DA7">
              <w:rPr>
                <w:color w:val="auto"/>
                <w:sz w:val="16"/>
                <w:lang w:bidi="x-none"/>
              </w:rPr>
              <w:t>De personeelsfunctionaris past zelfstandig de personeelsinstrumenten binnen de kaders van wet- en regelgeving en het geformuleerde P&amp;O-beleid toe binnen een bedrijf/vestiging met ± 100 tot 150 medewerkers. Hij/zij adviseert management ten aanzien van de aanpassing van het bestaande P&amp;O-beleid en werkt gefiatteerd beleid verder uit. De uitvoering van het P&amp;O-beleid ligt overwegend bij het lijnmanagement.</w:t>
            </w:r>
            <w:r w:rsidR="00C842AD">
              <w:rPr>
                <w:color w:val="auto"/>
                <w:sz w:val="16"/>
                <w:szCs w:val="16"/>
              </w:rPr>
              <w:t xml:space="preserve"> </w:t>
            </w:r>
            <w:r w:rsidR="00C842AD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</w:p>
        </w:tc>
      </w:tr>
      <w:tr w:rsidR="009946A7" w:rsidRPr="000C3278" w14:paraId="1C9A772C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8529E7" w14:textId="77777777" w:rsidR="009946A7" w:rsidRPr="000C3278" w:rsidRDefault="009946A7" w:rsidP="009946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16A54DB3" w14:textId="750388B5" w:rsidR="009946A7" w:rsidRPr="005F6DA7" w:rsidRDefault="009946A7" w:rsidP="009946A7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F6DA7">
              <w:rPr>
                <w:color w:val="auto"/>
                <w:sz w:val="16"/>
                <w:lang w:bidi="x-none"/>
              </w:rPr>
              <w:t>Direct leidinggevende</w:t>
            </w:r>
            <w:r w:rsidRPr="005F6DA7">
              <w:rPr>
                <w:color w:val="auto"/>
                <w:sz w:val="16"/>
                <w:lang w:bidi="x-none"/>
              </w:rPr>
              <w:tab/>
              <w:t>:</w:t>
            </w:r>
            <w:r w:rsidRPr="005F6DA7">
              <w:rPr>
                <w:color w:val="auto"/>
                <w:sz w:val="16"/>
                <w:lang w:bidi="x-none"/>
              </w:rPr>
              <w:tab/>
            </w:r>
            <w:r w:rsidR="009722D4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5EA28A24" w14:textId="77777777" w:rsidR="009946A7" w:rsidRPr="000C3278" w:rsidRDefault="009946A7" w:rsidP="009946A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F6DA7">
              <w:rPr>
                <w:color w:val="auto"/>
                <w:sz w:val="16"/>
                <w:lang w:bidi="x-none"/>
              </w:rPr>
              <w:t>Geeft leiding aan</w:t>
            </w:r>
            <w:r w:rsidRPr="005F6DA7">
              <w:rPr>
                <w:color w:val="auto"/>
                <w:sz w:val="16"/>
                <w:lang w:bidi="x-none"/>
              </w:rPr>
              <w:tab/>
              <w:t>:</w:t>
            </w:r>
            <w:r w:rsidRPr="005F6DA7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9946A7" w:rsidRPr="000C3278" w14:paraId="62DB97E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CDAA2A1" w14:textId="77777777" w:rsidR="009946A7" w:rsidRPr="000C3278" w:rsidRDefault="009946A7" w:rsidP="009946A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A9DFDEA" w14:textId="77777777" w:rsidR="009946A7" w:rsidRPr="000C3278" w:rsidRDefault="009946A7" w:rsidP="009946A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A22C490" w14:textId="77777777" w:rsidR="009946A7" w:rsidRPr="000C3278" w:rsidRDefault="009946A7" w:rsidP="009946A7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9946A7" w:rsidRPr="000C3278" w14:paraId="115130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5EB58F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1.</w:t>
            </w:r>
            <w:r w:rsidRPr="005F6DA7">
              <w:rPr>
                <w:color w:val="auto"/>
                <w:sz w:val="16"/>
              </w:rPr>
              <w:tab/>
              <w:t>Uitvoering van regelingen en instrumenten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67FD79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bevorderen van een consistente en juiste toepassing van de verschillende personeelsinstrumenten door het lijnmanagement;</w:t>
            </w:r>
          </w:p>
          <w:p w14:paraId="1173F296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bieden van ondersteuning bij het toepassen van de </w:t>
            </w:r>
            <w:proofErr w:type="spellStart"/>
            <w:r w:rsidRPr="005F6DA7">
              <w:rPr>
                <w:color w:val="auto"/>
                <w:sz w:val="16"/>
              </w:rPr>
              <w:t>personeels</w:t>
            </w:r>
            <w:r w:rsidRPr="005F6DA7">
              <w:rPr>
                <w:color w:val="auto"/>
                <w:sz w:val="16"/>
              </w:rPr>
              <w:softHyphen/>
              <w:t>instrumenten</w:t>
            </w:r>
            <w:proofErr w:type="spellEnd"/>
            <w:r w:rsidRPr="005F6DA7">
              <w:rPr>
                <w:color w:val="auto"/>
                <w:sz w:val="16"/>
              </w:rPr>
              <w:t>;</w:t>
            </w:r>
          </w:p>
          <w:p w14:paraId="282E1FFD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gevraagd en ongevraagd adviseren van leidinggevenden over personele vraagstukken;</w:t>
            </w:r>
          </w:p>
          <w:p w14:paraId="16C0D290" w14:textId="77777777" w:rsidR="00056242" w:rsidRDefault="009946A7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coördineren, voorbereiden en zelf verzorgen van interne/externe trainingen/opleidingen</w:t>
            </w:r>
            <w:r w:rsidR="00056242">
              <w:rPr>
                <w:color w:val="auto"/>
                <w:sz w:val="16"/>
              </w:rPr>
              <w:t>;</w:t>
            </w:r>
          </w:p>
          <w:p w14:paraId="0C8DE8EE" w14:textId="7E5AA005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2DB8E5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conform procedures;</w:t>
            </w:r>
          </w:p>
          <w:p w14:paraId="641AF923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tijdigheid (doorlooptijd, reactie</w:t>
            </w:r>
            <w:r w:rsidRPr="005F6DA7">
              <w:rPr>
                <w:color w:val="auto"/>
                <w:sz w:val="16"/>
              </w:rPr>
              <w:softHyphen/>
              <w:t>snelheid);</w:t>
            </w:r>
          </w:p>
          <w:p w14:paraId="79D4ACA5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tevredenheid medewerkers;</w:t>
            </w:r>
          </w:p>
          <w:p w14:paraId="788BBDB3" w14:textId="77777777" w:rsidR="00056242" w:rsidRDefault="009946A7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tevredenheid management</w:t>
            </w:r>
            <w:r w:rsidR="00056242">
              <w:rPr>
                <w:color w:val="auto"/>
                <w:sz w:val="16"/>
              </w:rPr>
              <w:t>;</w:t>
            </w:r>
          </w:p>
          <w:p w14:paraId="6EF03C96" w14:textId="23F96B26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9946A7" w:rsidRPr="000C3278" w14:paraId="60FF37D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ADD377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2.</w:t>
            </w:r>
            <w:r w:rsidRPr="005F6DA7">
              <w:rPr>
                <w:color w:val="auto"/>
                <w:sz w:val="16"/>
              </w:rPr>
              <w:tab/>
              <w:t>Actualisering regelingen en instrumenten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966D86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volgen van ontwikkelingen op het gebied van relevante wet- en regelgeving en interpreteren van interne relevante knelpunten;</w:t>
            </w:r>
          </w:p>
          <w:p w14:paraId="52F479BB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evalueren en analyseren van interne regelingen en instrumenten;</w:t>
            </w:r>
          </w:p>
          <w:p w14:paraId="07EEE2CA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formuleren van inhoudelijke voorstellen voor bijstelling/ uitwerking van regelingen en instrumenten;</w:t>
            </w:r>
          </w:p>
          <w:p w14:paraId="65C036FF" w14:textId="77777777" w:rsidR="00056242" w:rsidRDefault="009946A7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na fiattering, implementeren van bijstelling/uitwerking van regelingen en instrumenten</w:t>
            </w:r>
            <w:r w:rsidR="00056242">
              <w:rPr>
                <w:color w:val="auto"/>
                <w:sz w:val="16"/>
              </w:rPr>
              <w:t>;</w:t>
            </w:r>
          </w:p>
          <w:p w14:paraId="727F096A" w14:textId="1A0ABC6A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9923E4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binnen kaders wet- en regel</w:t>
            </w:r>
            <w:r w:rsidRPr="005F6DA7">
              <w:rPr>
                <w:color w:val="auto"/>
                <w:sz w:val="16"/>
              </w:rPr>
              <w:softHyphen/>
              <w:t>geving;</w:t>
            </w:r>
          </w:p>
          <w:p w14:paraId="2402A963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inhoud sluit aan bij organisatie</w:t>
            </w:r>
            <w:r w:rsidRPr="005F6DA7">
              <w:rPr>
                <w:color w:val="auto"/>
                <w:sz w:val="16"/>
              </w:rPr>
              <w:softHyphen/>
              <w:t>beleid;</w:t>
            </w:r>
          </w:p>
          <w:p w14:paraId="59368C53" w14:textId="77777777" w:rsidR="00056242" w:rsidRDefault="009946A7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tijdig, up-to-date</w:t>
            </w:r>
            <w:r w:rsidR="00056242">
              <w:rPr>
                <w:color w:val="auto"/>
                <w:sz w:val="16"/>
              </w:rPr>
              <w:t>;</w:t>
            </w:r>
          </w:p>
          <w:p w14:paraId="1529005A" w14:textId="1CB239B3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9946A7" w:rsidRPr="000C3278" w14:paraId="18FB9B2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0D0C77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3.</w:t>
            </w:r>
            <w:r w:rsidRPr="005F6DA7">
              <w:rPr>
                <w:color w:val="auto"/>
                <w:sz w:val="16"/>
              </w:rPr>
              <w:tab/>
              <w:t>In- en ex</w:t>
            </w:r>
            <w:r>
              <w:rPr>
                <w:color w:val="auto"/>
                <w:sz w:val="16"/>
              </w:rPr>
              <w:t>terne informatie</w:t>
            </w:r>
            <w:r w:rsidRPr="005F6DA7">
              <w:rPr>
                <w:color w:val="auto"/>
                <w:sz w:val="16"/>
              </w:rPr>
              <w:t>voorziening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A40C45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te woord staan van medewerkers, geven van uitleg over de inhoud en toepassing van het </w:t>
            </w:r>
            <w:proofErr w:type="spellStart"/>
            <w:r w:rsidRPr="005F6DA7">
              <w:rPr>
                <w:color w:val="auto"/>
                <w:sz w:val="16"/>
              </w:rPr>
              <w:t>arbeidsvoorwaarden</w:t>
            </w:r>
            <w:r w:rsidRPr="005F6DA7">
              <w:rPr>
                <w:color w:val="auto"/>
                <w:sz w:val="16"/>
              </w:rPr>
              <w:softHyphen/>
              <w:t>reglement</w:t>
            </w:r>
            <w:proofErr w:type="spellEnd"/>
            <w:r w:rsidRPr="005F6DA7">
              <w:rPr>
                <w:color w:val="auto"/>
                <w:sz w:val="16"/>
              </w:rPr>
              <w:t>;</w:t>
            </w:r>
          </w:p>
          <w:p w14:paraId="7C99B08B" w14:textId="77777777" w:rsidR="00056242" w:rsidRDefault="009946A7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onderhouden van operationele contacten met externe instanties, afstemmen met leidinggevenden en medewerkers, verzamelen en uitwisselen van informatie</w:t>
            </w:r>
            <w:r w:rsidR="00056242">
              <w:rPr>
                <w:color w:val="auto"/>
                <w:sz w:val="16"/>
              </w:rPr>
              <w:t>;</w:t>
            </w:r>
          </w:p>
          <w:p w14:paraId="2D778125" w14:textId="2F16CEE4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A22641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juistheid gegevens;</w:t>
            </w:r>
          </w:p>
          <w:p w14:paraId="53A28632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inhoudelijkheid van </w:t>
            </w:r>
            <w:proofErr w:type="spellStart"/>
            <w:r w:rsidRPr="005F6DA7">
              <w:rPr>
                <w:color w:val="auto"/>
                <w:sz w:val="16"/>
              </w:rPr>
              <w:t>informatie-analyse</w:t>
            </w:r>
            <w:proofErr w:type="spellEnd"/>
            <w:r w:rsidRPr="005F6DA7">
              <w:rPr>
                <w:color w:val="auto"/>
                <w:sz w:val="16"/>
              </w:rPr>
              <w:t>;</w:t>
            </w:r>
          </w:p>
          <w:p w14:paraId="73E5456A" w14:textId="77777777" w:rsidR="00056242" w:rsidRDefault="009946A7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tijdigheid</w:t>
            </w:r>
            <w:r w:rsidR="00056242">
              <w:rPr>
                <w:color w:val="auto"/>
                <w:sz w:val="16"/>
              </w:rPr>
              <w:t>;</w:t>
            </w:r>
          </w:p>
          <w:p w14:paraId="1D030C4D" w14:textId="3DA4F090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9946A7" w:rsidRPr="000C3278" w14:paraId="31D41A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7CBF7A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4.</w:t>
            </w:r>
            <w:r w:rsidRPr="005F6DA7">
              <w:rPr>
                <w:color w:val="auto"/>
                <w:sz w:val="16"/>
              </w:rPr>
              <w:tab/>
              <w:t>Personeels</w:t>
            </w:r>
            <w:r w:rsidRPr="005F6DA7">
              <w:rPr>
                <w:color w:val="auto"/>
                <w:sz w:val="16"/>
              </w:rPr>
              <w:softHyphen/>
              <w:t>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CA72A7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beheren van de geautomatiseerde personeels</w:t>
            </w:r>
            <w:r w:rsidRPr="005F6DA7">
              <w:rPr>
                <w:color w:val="auto"/>
                <w:sz w:val="16"/>
              </w:rPr>
              <w:softHyphen/>
              <w:t>bestanden;</w:t>
            </w:r>
          </w:p>
          <w:p w14:paraId="0C9D4783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geven van administratieve opvolging aan ziek- en herstelmeldingen, signaleren van trends in verzuim van individuen of afdelingen;</w:t>
            </w:r>
          </w:p>
          <w:p w14:paraId="08CD3413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beheren van archieven en daartoe opbergen van stukken, completeren van dossiers;</w:t>
            </w:r>
          </w:p>
          <w:p w14:paraId="4F84C53C" w14:textId="77777777" w:rsidR="00056242" w:rsidRDefault="009946A7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aanleveren van informatie/rapportages</w:t>
            </w:r>
            <w:r w:rsidR="00056242">
              <w:rPr>
                <w:color w:val="auto"/>
                <w:sz w:val="16"/>
              </w:rPr>
              <w:t>;</w:t>
            </w:r>
          </w:p>
          <w:p w14:paraId="43537B51" w14:textId="338F6F88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AEB807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kwaliteit in termen van: </w:t>
            </w:r>
          </w:p>
          <w:p w14:paraId="6DD6CA11" w14:textId="77777777" w:rsidR="009946A7" w:rsidRPr="005F6DA7" w:rsidRDefault="009946A7" w:rsidP="009946A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.</w:t>
            </w:r>
            <w:r w:rsidRPr="005F6DA7">
              <w:rPr>
                <w:color w:val="auto"/>
                <w:sz w:val="16"/>
              </w:rPr>
              <w:tab/>
              <w:t>compleetheid;</w:t>
            </w:r>
          </w:p>
          <w:p w14:paraId="6412F32C" w14:textId="77777777" w:rsidR="009946A7" w:rsidRPr="005F6DA7" w:rsidRDefault="009946A7" w:rsidP="009946A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.</w:t>
            </w:r>
            <w:r w:rsidRPr="005F6DA7">
              <w:rPr>
                <w:color w:val="auto"/>
                <w:sz w:val="16"/>
              </w:rPr>
              <w:tab/>
              <w:t>toegankelijkheid;</w:t>
            </w:r>
          </w:p>
          <w:p w14:paraId="4607C8B5" w14:textId="77777777" w:rsidR="009946A7" w:rsidRPr="005F6DA7" w:rsidRDefault="009946A7" w:rsidP="009946A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.</w:t>
            </w:r>
            <w:r w:rsidRPr="005F6DA7">
              <w:rPr>
                <w:color w:val="auto"/>
                <w:sz w:val="16"/>
              </w:rPr>
              <w:tab/>
              <w:t>beschikbaarheid;</w:t>
            </w:r>
          </w:p>
          <w:p w14:paraId="5655C7DB" w14:textId="77777777" w:rsidR="00056242" w:rsidRDefault="009946A7" w:rsidP="0005624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.</w:t>
            </w:r>
            <w:r w:rsidRPr="005F6DA7">
              <w:rPr>
                <w:color w:val="auto"/>
                <w:sz w:val="16"/>
              </w:rPr>
              <w:tab/>
              <w:t>actualiteit/betrouwbaarheid</w:t>
            </w:r>
            <w:r w:rsidR="00056242">
              <w:rPr>
                <w:color w:val="auto"/>
                <w:sz w:val="16"/>
              </w:rPr>
              <w:t>;</w:t>
            </w:r>
          </w:p>
          <w:p w14:paraId="33ABACE8" w14:textId="33E10D7A" w:rsidR="009946A7" w:rsidRPr="005F6DA7" w:rsidRDefault="00056242" w:rsidP="000562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5C15225C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9946A7" w:rsidRPr="000C3278" w14:paraId="5F8DA598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1117230" w14:textId="77777777" w:rsidR="009946A7" w:rsidRPr="000C3278" w:rsidRDefault="009946A7" w:rsidP="009946A7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  <w:p w14:paraId="05566C84" w14:textId="77777777" w:rsidR="009946A7" w:rsidRPr="000C3278" w:rsidRDefault="009946A7" w:rsidP="009946A7">
            <w:pPr>
              <w:spacing w:line="240" w:lineRule="auto"/>
              <w:ind w:left="212" w:hanging="141"/>
              <w:rPr>
                <w:color w:val="B80526"/>
                <w:sz w:val="16"/>
              </w:rPr>
            </w:pPr>
          </w:p>
        </w:tc>
      </w:tr>
      <w:tr w:rsidR="009946A7" w:rsidRPr="005F6DA7" w14:paraId="78215643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16A769" w14:textId="77777777" w:rsidR="009946A7" w:rsidRPr="005F6D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Niet van toepassing.</w:t>
            </w:r>
          </w:p>
        </w:tc>
      </w:tr>
      <w:tr w:rsidR="009946A7" w:rsidRPr="005F6DA7" w14:paraId="31FB19DA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F7307E" w14:textId="004D0A69" w:rsidR="009946A7" w:rsidRPr="005F6DA7" w:rsidRDefault="009946A7" w:rsidP="00F92A7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5F6DA7">
              <w:rPr>
                <w:color w:val="auto"/>
                <w:sz w:val="16"/>
                <w:lang w:bidi="x-none"/>
              </w:rPr>
              <w:t xml:space="preserve">Datum: </w:t>
            </w:r>
            <w:r w:rsidR="00F92A74" w:rsidRPr="00F92A74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0C17D4" w14:textId="26951239" w:rsidR="009946A7" w:rsidRPr="005F6DA7" w:rsidRDefault="009946A7" w:rsidP="00DA474B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091B8129" w14:textId="77777777" w:rsidR="009946A7" w:rsidRDefault="009946A7" w:rsidP="009946A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5F6DA7">
        <w:rPr>
          <w:i/>
          <w:color w:val="auto"/>
          <w:sz w:val="16"/>
        </w:rPr>
        <w:t>NB: Het functieniveau is uitsluitend gebaseerd op het functieprofiel</w:t>
      </w:r>
    </w:p>
    <w:p w14:paraId="3FE8D167" w14:textId="77777777" w:rsidR="00F92A74" w:rsidRDefault="00F92A74" w:rsidP="009946A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61B62339" w14:textId="77777777" w:rsidR="00F92A74" w:rsidRDefault="00F92A74" w:rsidP="009946A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92A74" w:rsidRPr="00BB07F0" w14:paraId="3B957902" w14:textId="77777777" w:rsidTr="00931549">
        <w:tc>
          <w:tcPr>
            <w:tcW w:w="4743" w:type="dxa"/>
            <w:shd w:val="clear" w:color="auto" w:fill="auto"/>
          </w:tcPr>
          <w:p w14:paraId="6F54D077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23CE4763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F92A74" w:rsidRPr="00BB07F0" w14:paraId="58AC0CD5" w14:textId="77777777" w:rsidTr="00931549">
        <w:tc>
          <w:tcPr>
            <w:tcW w:w="4743" w:type="dxa"/>
            <w:shd w:val="clear" w:color="auto" w:fill="auto"/>
          </w:tcPr>
          <w:p w14:paraId="7050059C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48F4213D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F92A74" w:rsidRPr="00BB07F0" w14:paraId="64D93001" w14:textId="77777777" w:rsidTr="00931549">
        <w:tc>
          <w:tcPr>
            <w:tcW w:w="4743" w:type="dxa"/>
            <w:shd w:val="clear" w:color="auto" w:fill="auto"/>
          </w:tcPr>
          <w:p w14:paraId="5B7521E4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7A211DA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F93B2DB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40417385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29F987BD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F92A74" w:rsidRPr="00BB07F0" w14:paraId="7677FCE5" w14:textId="77777777" w:rsidTr="00931549">
        <w:tc>
          <w:tcPr>
            <w:tcW w:w="4743" w:type="dxa"/>
            <w:shd w:val="clear" w:color="auto" w:fill="auto"/>
          </w:tcPr>
          <w:p w14:paraId="7B13881A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3759434F" w14:textId="77777777" w:rsidR="00F92A74" w:rsidRPr="00BB07F0" w:rsidRDefault="00F92A74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739ECF3D" w14:textId="77777777" w:rsidR="009946A7" w:rsidRPr="005F6DA7" w:rsidRDefault="009946A7" w:rsidP="009946A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946A7" w:rsidRPr="000C3278" w14:paraId="2FE2407C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E814289" w14:textId="77777777" w:rsidR="009946A7" w:rsidRPr="000C3278" w:rsidRDefault="009946A7" w:rsidP="009946A7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9946A7" w:rsidRPr="00371437" w14:paraId="16139BFA" w14:textId="77777777">
        <w:tc>
          <w:tcPr>
            <w:tcW w:w="9639" w:type="dxa"/>
          </w:tcPr>
          <w:p w14:paraId="15D0B02A" w14:textId="77777777" w:rsidR="009946A7" w:rsidRPr="000C3278" w:rsidRDefault="009946A7" w:rsidP="009946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0202E9F1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A06DC">
              <w:rPr>
                <w:color w:val="auto"/>
                <w:sz w:val="16"/>
              </w:rPr>
              <w:t>-</w:t>
            </w:r>
            <w:r w:rsidRPr="003A06DC">
              <w:rPr>
                <w:color w:val="auto"/>
                <w:sz w:val="16"/>
              </w:rPr>
              <w:tab/>
              <w:t>Kennis van en ervaring met het werken met softwarepakketten (o.m. Office-applicaties/personeelsinformatiesysteem).</w:t>
            </w:r>
          </w:p>
          <w:p w14:paraId="44D57C3F" w14:textId="77777777" w:rsidR="009946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A06DC">
              <w:rPr>
                <w:color w:val="auto"/>
                <w:sz w:val="16"/>
              </w:rPr>
              <w:t>-</w:t>
            </w:r>
            <w:r w:rsidRPr="003A06DC">
              <w:rPr>
                <w:color w:val="auto"/>
                <w:sz w:val="16"/>
              </w:rPr>
              <w:tab/>
              <w:t>Kennis van interne procedures en wet- en regelgeving.</w:t>
            </w:r>
          </w:p>
          <w:p w14:paraId="663CB68E" w14:textId="42345FB8" w:rsidR="00E641FC" w:rsidRPr="003A06DC" w:rsidRDefault="00E641FC" w:rsidP="009946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641FC">
              <w:rPr>
                <w:color w:val="auto"/>
                <w:sz w:val="16"/>
                <w:highlight w:val="yellow"/>
              </w:rPr>
              <w:t>-</w:t>
            </w:r>
            <w:r w:rsidRPr="00E641FC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E641FC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E641FC">
              <w:rPr>
                <w:color w:val="auto"/>
                <w:sz w:val="16"/>
                <w:highlight w:val="yellow"/>
              </w:rPr>
              <w:t>.</w:t>
            </w:r>
          </w:p>
          <w:p w14:paraId="4D0C517C" w14:textId="77777777" w:rsidR="009946A7" w:rsidRPr="003A06DC" w:rsidRDefault="009946A7" w:rsidP="009946A7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6C9ECF4C" w14:textId="77777777" w:rsidR="009946A7" w:rsidRPr="000C3278" w:rsidRDefault="009946A7" w:rsidP="009946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23837ADE" w14:textId="77777777" w:rsidR="009946A7" w:rsidRPr="003A06DC" w:rsidRDefault="009946A7" w:rsidP="009946A7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060D4BA0" w14:textId="57F00C1A" w:rsidR="009946A7" w:rsidRPr="00C83A3E" w:rsidRDefault="009946A7" w:rsidP="009946A7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BE5048">
              <w:rPr>
                <w:color w:val="auto"/>
                <w:sz w:val="16"/>
                <w:lang w:bidi="x-none"/>
              </w:rPr>
              <w:t xml:space="preserve"> </w:t>
            </w:r>
            <w:r w:rsidR="00BE5048" w:rsidRPr="00C83A3E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  <w:bookmarkStart w:id="0" w:name="_GoBack"/>
            <w:bookmarkEnd w:id="0"/>
          </w:p>
          <w:p w14:paraId="471AFCB6" w14:textId="77777777" w:rsidR="009946A7" w:rsidRPr="003A06DC" w:rsidRDefault="009946A7" w:rsidP="009946A7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</w:p>
          <w:p w14:paraId="715DA5CF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3A06DC">
              <w:rPr>
                <w:i/>
                <w:color w:val="auto"/>
                <w:sz w:val="16"/>
                <w:lang w:bidi="x-none"/>
              </w:rPr>
              <w:t>Relaties bouwen en netwerken (5):</w:t>
            </w:r>
          </w:p>
          <w:p w14:paraId="30AEF248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bouwt een relatienetwerk op dat relevant is voor (een onderdeel van) de organisatie;</w:t>
            </w:r>
          </w:p>
          <w:p w14:paraId="42918634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creëert een vertrouwensband met de gesprekspartner;</w:t>
            </w:r>
          </w:p>
          <w:p w14:paraId="63D64EC2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brengt mensen met elkaar in contact.</w:t>
            </w:r>
          </w:p>
          <w:p w14:paraId="2F984876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020A47F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3A06DC">
              <w:rPr>
                <w:i/>
                <w:color w:val="auto"/>
                <w:sz w:val="16"/>
                <w:lang w:bidi="x-none"/>
              </w:rPr>
              <w:t>Aandacht en begrip tonen (5):</w:t>
            </w:r>
          </w:p>
          <w:p w14:paraId="7F535681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neemt waar wat anderen willen en geeft passende feedback;</w:t>
            </w:r>
          </w:p>
          <w:p w14:paraId="3B2A7FD0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schat de haalbaarheid van plannen en voorstellen bij betrokkenen goed in;</w:t>
            </w:r>
          </w:p>
          <w:p w14:paraId="68761478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anticipeert op de reactie en gevoelens van de ander door de communicatie hierop af te stemmen.</w:t>
            </w:r>
          </w:p>
          <w:p w14:paraId="14FC2B7E" w14:textId="77777777" w:rsidR="009946A7" w:rsidRPr="003A06DC" w:rsidRDefault="009946A7" w:rsidP="009946A7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291D49D5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3A06DC">
              <w:rPr>
                <w:i/>
                <w:color w:val="auto"/>
                <w:sz w:val="16"/>
                <w:lang w:bidi="x-none"/>
              </w:rPr>
              <w:t>Vakdeskundigheid toepassen (5):</w:t>
            </w:r>
          </w:p>
          <w:p w14:paraId="63A627AD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doet waarneembaar moeite om het waarom te begrijpen;</w:t>
            </w:r>
          </w:p>
          <w:p w14:paraId="784CF3A2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haalt de kern van het probleem naar voren;</w:t>
            </w:r>
          </w:p>
          <w:p w14:paraId="3B2B7B3F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stelt (niet voor de hand liggende) alternatieven voor verbetering voor met onderbouwde voor- en nadelen.</w:t>
            </w:r>
          </w:p>
          <w:p w14:paraId="0E240139" w14:textId="77777777" w:rsidR="009946A7" w:rsidRPr="003A06DC" w:rsidRDefault="009946A7" w:rsidP="009946A7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164F9950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3A06DC">
              <w:rPr>
                <w:i/>
                <w:color w:val="auto"/>
                <w:sz w:val="16"/>
                <w:lang w:bidi="x-none"/>
              </w:rPr>
              <w:t>Kwaliteit leveren (5):</w:t>
            </w:r>
          </w:p>
          <w:p w14:paraId="06B94EFC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grijpt in als de geëiste kwaliteit niet in orde is;</w:t>
            </w:r>
          </w:p>
          <w:p w14:paraId="0E17C083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vraagt feedback met betrekking tot de kwaliteit van het door hem geleverde werk;</w:t>
            </w:r>
          </w:p>
          <w:p w14:paraId="40412673" w14:textId="77777777" w:rsidR="009946A7" w:rsidRPr="003A06DC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voelt zich mede verantwoordelijk voor de kwaliteit van de producten en diensten van de organisatie;</w:t>
            </w:r>
          </w:p>
          <w:p w14:paraId="1E6CE0D9" w14:textId="77777777" w:rsidR="009946A7" w:rsidRDefault="009946A7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A06DC">
              <w:rPr>
                <w:color w:val="auto"/>
                <w:sz w:val="16"/>
                <w:lang w:bidi="x-none"/>
              </w:rPr>
              <w:t>-</w:t>
            </w:r>
            <w:r w:rsidRPr="003A06DC">
              <w:rPr>
                <w:color w:val="auto"/>
                <w:sz w:val="16"/>
                <w:lang w:bidi="x-none"/>
              </w:rPr>
              <w:tab/>
              <w:t>streeft voortdurend naar kwaliteitsverbetering van producten en diensten.</w:t>
            </w:r>
          </w:p>
          <w:p w14:paraId="6E48F287" w14:textId="77777777" w:rsidR="00E641FC" w:rsidRDefault="00E641FC" w:rsidP="009946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F8D1954" w14:textId="6311A81F" w:rsidR="00E641FC" w:rsidRPr="00E641FC" w:rsidRDefault="00E641FC" w:rsidP="009946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proofErr w:type="spellStart"/>
            <w:r w:rsidRPr="00E641FC">
              <w:rPr>
                <w:i/>
                <w:color w:val="auto"/>
                <w:sz w:val="16"/>
                <w:highlight w:val="yellow"/>
                <w:lang w:bidi="x-none"/>
              </w:rPr>
              <w:t>Xxx</w:t>
            </w:r>
            <w:proofErr w:type="spellEnd"/>
          </w:p>
          <w:p w14:paraId="51FA9ADB" w14:textId="77777777" w:rsidR="009946A7" w:rsidRPr="00371437" w:rsidRDefault="009946A7" w:rsidP="009946A7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09538630" w14:textId="77777777" w:rsidR="009946A7" w:rsidRPr="000C3278" w:rsidRDefault="009946A7" w:rsidP="009946A7">
      <w:pPr>
        <w:tabs>
          <w:tab w:val="left" w:pos="1843"/>
        </w:tabs>
        <w:spacing w:line="240" w:lineRule="auto"/>
        <w:jc w:val="center"/>
        <w:rPr>
          <w:i/>
          <w:sz w:val="16"/>
        </w:rPr>
      </w:pPr>
    </w:p>
    <w:sectPr w:rsidR="009946A7" w:rsidRPr="000C3278" w:rsidSect="009946A7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40459" w14:textId="77777777" w:rsidR="0083165E" w:rsidRDefault="0083165E" w:rsidP="001073D2">
      <w:pPr>
        <w:spacing w:line="240" w:lineRule="auto"/>
      </w:pPr>
      <w:r>
        <w:separator/>
      </w:r>
    </w:p>
  </w:endnote>
  <w:endnote w:type="continuationSeparator" w:id="0">
    <w:p w14:paraId="0F062D4F" w14:textId="77777777" w:rsidR="0083165E" w:rsidRDefault="0083165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81EE" w14:textId="0F65AF3F" w:rsidR="009946A7" w:rsidRPr="005F6DA7" w:rsidRDefault="00BE5048" w:rsidP="009946A7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9946A7" w:rsidRPr="005F6DA7">
      <w:rPr>
        <w:rStyle w:val="Paginanummer"/>
        <w:color w:val="auto"/>
      </w:rPr>
      <w:fldChar w:fldCharType="begin"/>
    </w:r>
    <w:r w:rsidR="009946A7" w:rsidRPr="005F6DA7">
      <w:rPr>
        <w:rStyle w:val="Paginanummer"/>
        <w:color w:val="auto"/>
      </w:rPr>
      <w:instrText xml:space="preserve"> PAGE </w:instrText>
    </w:r>
    <w:r w:rsidR="009946A7" w:rsidRPr="005F6DA7">
      <w:rPr>
        <w:rStyle w:val="Paginanummer"/>
        <w:color w:val="auto"/>
      </w:rPr>
      <w:fldChar w:fldCharType="separate"/>
    </w:r>
    <w:r w:rsidR="00C83A3E">
      <w:rPr>
        <w:rStyle w:val="Paginanummer"/>
        <w:noProof/>
        <w:color w:val="auto"/>
      </w:rPr>
      <w:t>2</w:t>
    </w:r>
    <w:r w:rsidR="009946A7" w:rsidRPr="005F6DA7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9409" w14:textId="77777777" w:rsidR="0083165E" w:rsidRDefault="0083165E" w:rsidP="001073D2">
      <w:pPr>
        <w:spacing w:line="240" w:lineRule="auto"/>
      </w:pPr>
      <w:r>
        <w:separator/>
      </w:r>
    </w:p>
  </w:footnote>
  <w:footnote w:type="continuationSeparator" w:id="0">
    <w:p w14:paraId="7C7BDCF5" w14:textId="77777777" w:rsidR="0083165E" w:rsidRDefault="0083165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E7EE" w14:textId="77777777" w:rsidR="009946A7" w:rsidRPr="005F6DA7" w:rsidRDefault="00E65F5C" w:rsidP="009946A7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9946A7" w:rsidRPr="005F6DA7">
      <w:rPr>
        <w:color w:val="auto"/>
      </w:rPr>
      <w:tab/>
      <w:t>Personeelsfunctionaris</w:t>
    </w:r>
    <w:r w:rsidR="009946A7" w:rsidRPr="005F6DA7">
      <w:rPr>
        <w:color w:val="auto"/>
        <w:lang w:eastAsia="nl-NL"/>
      </w:rPr>
      <w:tab/>
      <w:t xml:space="preserve">Functienummer: </w:t>
    </w:r>
    <w:r w:rsidRPr="008F6AFC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56242"/>
    <w:rsid w:val="0053462D"/>
    <w:rsid w:val="0083165E"/>
    <w:rsid w:val="008F6AFC"/>
    <w:rsid w:val="009722D4"/>
    <w:rsid w:val="009946A7"/>
    <w:rsid w:val="00BA5AD1"/>
    <w:rsid w:val="00BE5048"/>
    <w:rsid w:val="00C83A3E"/>
    <w:rsid w:val="00C842AD"/>
    <w:rsid w:val="00DA474B"/>
    <w:rsid w:val="00DC4485"/>
    <w:rsid w:val="00E641FC"/>
    <w:rsid w:val="00E65F5C"/>
    <w:rsid w:val="00F92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EA3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7</TotalTime>
  <Pages>2</Pages>
  <Words>757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11</cp:revision>
  <cp:lastPrinted>2011-08-04T12:13:00Z</cp:lastPrinted>
  <dcterms:created xsi:type="dcterms:W3CDTF">2012-10-19T07:22:00Z</dcterms:created>
  <dcterms:modified xsi:type="dcterms:W3CDTF">2012-10-19T10:15:00Z</dcterms:modified>
</cp:coreProperties>
</file>